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7333" w:type="dxa"/>
        <w:tblLook w:val="04A0" w:firstRow="1" w:lastRow="0" w:firstColumn="1" w:lastColumn="0" w:noHBand="0" w:noVBand="1"/>
      </w:tblPr>
      <w:tblGrid>
        <w:gridCol w:w="7333"/>
      </w:tblGrid>
      <w:tr w:rsidR="007B2C38" w:rsidRPr="008D639E" w:rsidTr="006364D2">
        <w:trPr>
          <w:trHeight w:val="2828"/>
        </w:trPr>
        <w:tc>
          <w:tcPr>
            <w:tcW w:w="7333" w:type="dxa"/>
          </w:tcPr>
          <w:p w:rsidR="007B2C38" w:rsidRPr="008D639E" w:rsidRDefault="007B2C38" w:rsidP="006364D2">
            <w:pPr>
              <w:suppressAutoHyphens/>
              <w:snapToGrid w:val="0"/>
              <w:spacing w:line="312" w:lineRule="auto"/>
              <w:jc w:val="center"/>
              <w:rPr>
                <w:rFonts w:eastAsia="Times New Roman" w:cs="Arial"/>
                <w:sz w:val="24"/>
                <w:szCs w:val="24"/>
                <w:lang w:eastAsia="ar-SA"/>
              </w:rPr>
            </w:pPr>
            <w:r w:rsidRPr="008D639E">
              <w:rPr>
                <w:rFonts w:eastAsia="Times New Roman" w:cs="Arial"/>
                <w:sz w:val="24"/>
                <w:szCs w:val="24"/>
                <w:lang w:eastAsia="ar-SA"/>
              </w:rPr>
              <w:t>Общество с ограниченной ответственностью</w:t>
            </w:r>
          </w:p>
          <w:p w:rsidR="007B2C38" w:rsidRPr="008D639E" w:rsidRDefault="007B2C38" w:rsidP="006364D2">
            <w:pPr>
              <w:suppressAutoHyphens/>
              <w:snapToGrid w:val="0"/>
              <w:spacing w:line="312" w:lineRule="auto"/>
              <w:jc w:val="center"/>
              <w:rPr>
                <w:rFonts w:eastAsia="Times New Roman" w:cs="Arial"/>
                <w:sz w:val="24"/>
                <w:szCs w:val="24"/>
                <w:lang w:eastAsia="ar-SA"/>
              </w:rPr>
            </w:pPr>
            <w:r w:rsidRPr="008D639E">
              <w:rPr>
                <w:rFonts w:eastAsia="Times New Roman" w:cs="Arial"/>
                <w:sz w:val="24"/>
                <w:szCs w:val="24"/>
                <w:lang w:eastAsia="ar-SA"/>
              </w:rPr>
              <w:t>«</w:t>
            </w:r>
            <w:r w:rsidR="00F05602" w:rsidRPr="008D639E">
              <w:rPr>
                <w:rFonts w:eastAsia="Times New Roman" w:cs="Arial"/>
                <w:sz w:val="24"/>
                <w:szCs w:val="24"/>
                <w:lang w:eastAsia="ar-SA"/>
              </w:rPr>
              <w:t>М2Медиа</w:t>
            </w:r>
            <w:r w:rsidRPr="008D639E">
              <w:rPr>
                <w:rFonts w:eastAsia="Times New Roman" w:cs="Arial"/>
                <w:sz w:val="24"/>
                <w:szCs w:val="24"/>
                <w:lang w:eastAsia="ar-SA"/>
              </w:rPr>
              <w:t>»</w:t>
            </w:r>
          </w:p>
          <w:p w:rsidR="0051277D" w:rsidRPr="008D639E" w:rsidRDefault="0051277D" w:rsidP="006364D2">
            <w:pPr>
              <w:suppressAutoHyphens/>
              <w:snapToGrid w:val="0"/>
              <w:spacing w:line="312" w:lineRule="auto"/>
              <w:jc w:val="center"/>
              <w:rPr>
                <w:rFonts w:eastAsia="Times New Roman" w:cs="Arial"/>
                <w:sz w:val="24"/>
                <w:szCs w:val="24"/>
                <w:lang w:eastAsia="ar-SA"/>
              </w:rPr>
            </w:pPr>
          </w:p>
          <w:p w:rsidR="007B2C38" w:rsidRPr="008D639E" w:rsidRDefault="005608CD" w:rsidP="00F05602">
            <w:pPr>
              <w:suppressAutoHyphens/>
              <w:snapToGrid w:val="0"/>
              <w:spacing w:line="312" w:lineRule="auto"/>
              <w:jc w:val="center"/>
              <w:rPr>
                <w:rFonts w:eastAsia="Times New Roman" w:cs="Arial"/>
                <w:sz w:val="24"/>
                <w:szCs w:val="24"/>
                <w:lang w:eastAsia="ar-SA"/>
              </w:rPr>
            </w:pPr>
            <w:r w:rsidRPr="005642B7">
              <w:rPr>
                <w:rFonts w:eastAsia="Times New Roman" w:cs="Arial"/>
                <w:noProof/>
                <w:sz w:val="24"/>
                <w:szCs w:val="24"/>
                <w:lang w:eastAsia="ar-SA"/>
              </w:rPr>
              <w:drawing>
                <wp:inline distT="0" distB="0" distL="0" distR="0">
                  <wp:extent cx="1183640" cy="1183640"/>
                  <wp:effectExtent l="0" t="0" r="0" b="0"/>
                  <wp:docPr id="1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C38" w:rsidRPr="008D639E" w:rsidTr="006364D2">
        <w:trPr>
          <w:trHeight w:val="5391"/>
        </w:trPr>
        <w:tc>
          <w:tcPr>
            <w:tcW w:w="7333" w:type="dxa"/>
          </w:tcPr>
          <w:p w:rsidR="007B2C38" w:rsidRPr="008D639E" w:rsidRDefault="0051277D" w:rsidP="006364D2">
            <w:pPr>
              <w:pStyle w:val="4"/>
              <w:ind w:left="0" w:firstLine="0"/>
              <w:jc w:val="center"/>
              <w:rPr>
                <w:rFonts w:ascii="Arial" w:hAnsi="Arial" w:cs="Arial"/>
                <w:b w:val="0"/>
                <w:bCs w:val="0"/>
                <w:caps/>
                <w:spacing w:val="20"/>
                <w:sz w:val="24"/>
                <w:szCs w:val="24"/>
              </w:rPr>
            </w:pPr>
            <w:r w:rsidRPr="008D639E">
              <w:rPr>
                <w:rFonts w:ascii="Arial" w:hAnsi="Arial" w:cs="Arial"/>
                <w:b w:val="0"/>
                <w:bCs w:val="0"/>
                <w:caps/>
                <w:spacing w:val="20"/>
                <w:sz w:val="24"/>
                <w:szCs w:val="24"/>
              </w:rPr>
              <w:t>СИСТЕМА АВТОМАТИЧЕСКОГО ПОДСЧЕТА ПАССАЖИРОВ</w:t>
            </w:r>
          </w:p>
          <w:p w:rsidR="007B2C38" w:rsidRPr="008D639E" w:rsidRDefault="007B2C38" w:rsidP="006364D2">
            <w:pPr>
              <w:jc w:val="center"/>
              <w:rPr>
                <w:rFonts w:cs="Arial"/>
                <w:b/>
                <w:szCs w:val="24"/>
              </w:rPr>
            </w:pPr>
          </w:p>
          <w:p w:rsidR="007B2C38" w:rsidRPr="008D639E" w:rsidRDefault="007B2C38" w:rsidP="006364D2">
            <w:pPr>
              <w:jc w:val="center"/>
              <w:rPr>
                <w:rFonts w:cs="Arial"/>
                <w:b/>
                <w:sz w:val="32"/>
                <w:szCs w:val="24"/>
              </w:rPr>
            </w:pPr>
            <w:r w:rsidRPr="008D639E">
              <w:rPr>
                <w:rFonts w:cs="Arial"/>
                <w:b/>
                <w:sz w:val="32"/>
                <w:szCs w:val="24"/>
              </w:rPr>
              <w:t>«</w:t>
            </w:r>
            <w:r w:rsidR="009D4E29" w:rsidRPr="008D639E">
              <w:rPr>
                <w:rFonts w:cs="Arial"/>
                <w:b/>
                <w:sz w:val="32"/>
                <w:szCs w:val="24"/>
              </w:rPr>
              <w:t>М2Медиа</w:t>
            </w:r>
            <w:r w:rsidRPr="008D639E">
              <w:rPr>
                <w:rFonts w:cs="Arial"/>
                <w:b/>
                <w:sz w:val="32"/>
                <w:szCs w:val="24"/>
              </w:rPr>
              <w:t>»</w:t>
            </w:r>
          </w:p>
          <w:p w:rsidR="0051277D" w:rsidRPr="008D639E" w:rsidRDefault="0051277D" w:rsidP="006364D2">
            <w:pPr>
              <w:jc w:val="center"/>
              <w:rPr>
                <w:rFonts w:cs="Arial"/>
                <w:b/>
                <w:sz w:val="32"/>
                <w:szCs w:val="24"/>
                <w:lang w:val="en-US"/>
              </w:rPr>
            </w:pPr>
          </w:p>
          <w:p w:rsidR="00416A03" w:rsidRPr="008D639E" w:rsidRDefault="0051277D" w:rsidP="006364D2">
            <w:pPr>
              <w:jc w:val="center"/>
              <w:rPr>
                <w:rFonts w:cs="Arial"/>
                <w:sz w:val="22"/>
              </w:rPr>
            </w:pPr>
            <w:r w:rsidRPr="008D639E">
              <w:rPr>
                <w:rFonts w:cs="Arial"/>
                <w:sz w:val="22"/>
              </w:rPr>
              <w:t>НА ОСНОВЕ СТЕРЕОСКОПИЧЕСКИХ ВИДЕОКАМЕР</w:t>
            </w:r>
          </w:p>
          <w:p w:rsidR="007B2C38" w:rsidRPr="008D639E" w:rsidRDefault="007B2C38" w:rsidP="006364D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</w:p>
          <w:p w:rsidR="0051277D" w:rsidRPr="008D639E" w:rsidRDefault="0051277D" w:rsidP="006364D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D639E">
              <w:rPr>
                <w:rFonts w:cs="Arial"/>
                <w:sz w:val="28"/>
                <w:szCs w:val="28"/>
              </w:rPr>
              <w:t>ОБЩЕЕ ОПИСАНИЕ</w:t>
            </w:r>
          </w:p>
          <w:p w:rsidR="0051277D" w:rsidRPr="008D639E" w:rsidRDefault="0051277D" w:rsidP="0051277D">
            <w:pPr>
              <w:rPr>
                <w:rFonts w:cs="Arial"/>
                <w:sz w:val="28"/>
                <w:szCs w:val="28"/>
              </w:rPr>
            </w:pPr>
          </w:p>
          <w:p w:rsidR="0051277D" w:rsidRPr="008D639E" w:rsidRDefault="0051277D" w:rsidP="0051277D">
            <w:pPr>
              <w:rPr>
                <w:rFonts w:cs="Arial"/>
                <w:sz w:val="28"/>
                <w:szCs w:val="28"/>
              </w:rPr>
            </w:pPr>
          </w:p>
          <w:p w:rsidR="0051277D" w:rsidRPr="008D639E" w:rsidRDefault="0051277D" w:rsidP="0051277D">
            <w:pPr>
              <w:rPr>
                <w:rFonts w:cs="Arial"/>
                <w:sz w:val="28"/>
                <w:szCs w:val="28"/>
              </w:rPr>
            </w:pPr>
          </w:p>
          <w:p w:rsidR="0051277D" w:rsidRPr="008D639E" w:rsidRDefault="0051277D" w:rsidP="0051277D">
            <w:pPr>
              <w:jc w:val="center"/>
              <w:rPr>
                <w:rFonts w:cs="Arial"/>
                <w:sz w:val="28"/>
                <w:szCs w:val="28"/>
              </w:rPr>
            </w:pPr>
          </w:p>
        </w:tc>
      </w:tr>
      <w:tr w:rsidR="007B2C38" w:rsidRPr="008D639E" w:rsidTr="006364D2">
        <w:trPr>
          <w:trHeight w:val="1366"/>
        </w:trPr>
        <w:tc>
          <w:tcPr>
            <w:tcW w:w="7333" w:type="dxa"/>
            <w:vAlign w:val="bottom"/>
          </w:tcPr>
          <w:p w:rsidR="007B2C38" w:rsidRPr="008D639E" w:rsidRDefault="005608CD" w:rsidP="00A643B9">
            <w:pPr>
              <w:pStyle w:val="a3"/>
              <w:tabs>
                <w:tab w:val="clear" w:pos="4677"/>
              </w:tabs>
              <w:spacing w:line="360" w:lineRule="auto"/>
              <w:jc w:val="center"/>
              <w:rPr>
                <w:rFonts w:cs="Arial"/>
                <w:szCs w:val="24"/>
                <w:lang w:val="en-US"/>
              </w:rPr>
            </w:pPr>
            <w:r w:rsidRPr="005642B7"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981710" cy="1082675"/>
                  <wp:effectExtent l="0" t="0" r="0" b="0"/>
                  <wp:docPr id="2" name="Рисунок 2" descr="М2Медиа лого маленький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2Медиа лого маленький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2C38" w:rsidRPr="008D639E" w:rsidRDefault="007B2C38" w:rsidP="0068565F">
            <w:pPr>
              <w:jc w:val="center"/>
              <w:rPr>
                <w:rFonts w:cs="Arial"/>
                <w:szCs w:val="24"/>
              </w:rPr>
            </w:pPr>
          </w:p>
        </w:tc>
      </w:tr>
    </w:tbl>
    <w:p w:rsidR="00A643B9" w:rsidRPr="008D639E" w:rsidRDefault="00A643B9" w:rsidP="00A643B9">
      <w:pPr>
        <w:spacing w:line="360" w:lineRule="auto"/>
        <w:ind w:left="372"/>
        <w:jc w:val="center"/>
        <w:rPr>
          <w:rFonts w:cs="Arial"/>
          <w:szCs w:val="24"/>
          <w:lang w:val="en-US"/>
        </w:rPr>
      </w:pPr>
      <w:r w:rsidRPr="008D639E">
        <w:rPr>
          <w:rFonts w:cs="Arial"/>
          <w:szCs w:val="24"/>
        </w:rPr>
        <w:t>Россия</w:t>
      </w:r>
      <w:r w:rsidRPr="008D639E">
        <w:rPr>
          <w:rFonts w:cs="Arial"/>
          <w:szCs w:val="24"/>
          <w:lang w:val="en-US"/>
        </w:rPr>
        <w:t xml:space="preserve"> </w:t>
      </w:r>
    </w:p>
    <w:p w:rsidR="000075AF" w:rsidRPr="008D639E" w:rsidRDefault="00D91C59" w:rsidP="00A643B9">
      <w:pPr>
        <w:spacing w:line="360" w:lineRule="auto"/>
        <w:ind w:left="372"/>
        <w:jc w:val="center"/>
        <w:rPr>
          <w:rFonts w:cs="Arial"/>
          <w:szCs w:val="24"/>
          <w:lang w:val="en-US"/>
        </w:rPr>
      </w:pPr>
      <w:r w:rsidRPr="008D639E">
        <w:rPr>
          <w:rFonts w:cs="Arial"/>
          <w:szCs w:val="24"/>
          <w:lang w:val="en-US"/>
        </w:rPr>
        <w:t>201</w:t>
      </w:r>
      <w:r w:rsidR="0051277D" w:rsidRPr="008D639E">
        <w:rPr>
          <w:rFonts w:cs="Arial"/>
          <w:szCs w:val="24"/>
          <w:lang w:val="en-US"/>
        </w:rPr>
        <w:t>9</w:t>
      </w:r>
      <w:r w:rsidR="00A643B9" w:rsidRPr="008D639E">
        <w:rPr>
          <w:rFonts w:cs="Arial"/>
          <w:szCs w:val="24"/>
        </w:rPr>
        <w:t>г</w:t>
      </w:r>
      <w:r w:rsidR="00A643B9" w:rsidRPr="008D639E">
        <w:rPr>
          <w:rFonts w:cs="Arial"/>
          <w:szCs w:val="24"/>
          <w:lang w:val="en-US"/>
        </w:rPr>
        <w:t>.</w:t>
      </w:r>
    </w:p>
    <w:p w:rsidR="0051277D" w:rsidRPr="0051277D" w:rsidRDefault="000075AF" w:rsidP="0051277D">
      <w:pPr>
        <w:pStyle w:val="aa"/>
        <w:rPr>
          <w:rFonts w:ascii="Arial" w:hAnsi="Arial" w:cs="Arial"/>
        </w:rPr>
      </w:pPr>
      <w:r w:rsidRPr="008D639E">
        <w:rPr>
          <w:rFonts w:ascii="Arial" w:hAnsi="Arial" w:cs="Arial"/>
          <w:lang w:val="en-US"/>
        </w:rPr>
        <w:br w:type="page"/>
      </w:r>
      <w:r w:rsidR="0051277D" w:rsidRPr="0051277D">
        <w:rPr>
          <w:rFonts w:ascii="Arial" w:hAnsi="Arial" w:cs="Arial"/>
          <w:sz w:val="44"/>
          <w:szCs w:val="44"/>
        </w:rPr>
        <w:lastRenderedPageBreak/>
        <w:t xml:space="preserve"> </w:t>
      </w:r>
    </w:p>
    <w:p w:rsidR="0051277D" w:rsidRPr="0051277D" w:rsidRDefault="0051277D" w:rsidP="0051277D">
      <w:pPr>
        <w:rPr>
          <w:rFonts w:eastAsia="Times New Roman" w:cs="Arial"/>
          <w:sz w:val="24"/>
          <w:szCs w:val="24"/>
          <w:lang w:eastAsia="ru-RU"/>
        </w:rPr>
      </w:pPr>
    </w:p>
    <w:p w:rsidR="0051277D" w:rsidRPr="0051277D" w:rsidRDefault="0051277D" w:rsidP="0051277D">
      <w:pPr>
        <w:rPr>
          <w:rFonts w:eastAsia="Times New Roman" w:cs="Arial"/>
          <w:sz w:val="24"/>
          <w:szCs w:val="24"/>
          <w:lang w:eastAsia="ru-RU"/>
        </w:rPr>
      </w:pPr>
      <w:r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"/var/folders/hp/bym5z65s7wdds6mvqnnwt3vc0000gp/T/com.microsoft.Word/WebArchiveCopyPasteTempFiles/page3image3863584" \* MERGEFORMATINET </w:instrText>
      </w:r>
      <w:r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5608C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4431030" cy="3281045"/>
            <wp:effectExtent l="0" t="0" r="0" b="0"/>
            <wp:docPr id="3" name="Рисунок 3" descr="page3image3863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386358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77D">
        <w:rPr>
          <w:rFonts w:eastAsia="Times New Roman" w:cs="Arial"/>
          <w:sz w:val="24"/>
          <w:szCs w:val="24"/>
          <w:lang w:eastAsia="ru-RU"/>
        </w:rPr>
        <w:fldChar w:fldCharType="end"/>
      </w:r>
    </w:p>
    <w:p w:rsidR="0051277D" w:rsidRPr="0051277D" w:rsidRDefault="0051277D" w:rsidP="0051277D">
      <w:pPr>
        <w:rPr>
          <w:rFonts w:eastAsia="Times New Roman" w:cs="Arial"/>
          <w:sz w:val="24"/>
          <w:szCs w:val="24"/>
          <w:lang w:eastAsia="ru-RU"/>
        </w:rPr>
      </w:pPr>
    </w:p>
    <w:p w:rsidR="0051277D" w:rsidRPr="008D639E" w:rsidRDefault="0051277D" w:rsidP="0051277D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>1. Условия установки</w:t>
      </w:r>
    </w:p>
    <w:p w:rsidR="0051277D" w:rsidRPr="008D639E" w:rsidRDefault="0051277D" w:rsidP="0051277D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 xml:space="preserve">• Чтобы продлить срок службы оборудования, установите оборудование как можно ближе к тому месту, где вибрация </w:t>
      </w:r>
      <w:r w:rsidR="008D639E">
        <w:rPr>
          <w:rFonts w:eastAsia="Times New Roman" w:cs="Arial"/>
          <w:sz w:val="24"/>
          <w:szCs w:val="24"/>
          <w:lang w:eastAsia="ru-RU"/>
        </w:rPr>
        <w:t>ТС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 слаб</w:t>
      </w:r>
      <w:r w:rsidR="008D639E">
        <w:rPr>
          <w:rFonts w:eastAsia="Times New Roman" w:cs="Arial"/>
          <w:sz w:val="24"/>
          <w:szCs w:val="24"/>
          <w:lang w:eastAsia="ru-RU"/>
        </w:rPr>
        <w:t>ее</w:t>
      </w:r>
      <w:r w:rsidRPr="008D639E">
        <w:rPr>
          <w:rFonts w:eastAsia="Times New Roman" w:cs="Arial"/>
          <w:sz w:val="24"/>
          <w:szCs w:val="24"/>
          <w:lang w:eastAsia="ru-RU"/>
        </w:rPr>
        <w:t>.</w:t>
      </w:r>
    </w:p>
    <w:p w:rsidR="0051277D" w:rsidRPr="008D639E" w:rsidRDefault="0051277D" w:rsidP="0051277D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 xml:space="preserve">• Чтобы обеспечить нормальное рассеивание тепла оборудованием, пожалуйста, избегайте плохой вентиляции (например, багажника автомобиля) во время установки и держите расстояние около 15 см от других объектов в той же плоскости </w:t>
      </w:r>
      <w:proofErr w:type="gramStart"/>
      <w:r w:rsidRPr="008D639E">
        <w:rPr>
          <w:rFonts w:eastAsia="Times New Roman" w:cs="Arial"/>
          <w:sz w:val="24"/>
          <w:szCs w:val="24"/>
          <w:lang w:eastAsia="ru-RU"/>
        </w:rPr>
        <w:t>оборудования ;</w:t>
      </w:r>
      <w:proofErr w:type="gramEnd"/>
    </w:p>
    <w:p w:rsidR="0051277D" w:rsidRPr="008D639E" w:rsidRDefault="0051277D" w:rsidP="0051277D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>• Счетчик должен быть установлен горизонтально. Пожалуйста, обратите внимание на</w:t>
      </w:r>
    </w:p>
    <w:p w:rsidR="00D434C9" w:rsidRDefault="0051277D" w:rsidP="0051277D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lastRenderedPageBreak/>
        <w:t xml:space="preserve">водонепроницаемые, влагозащищенные </w:t>
      </w:r>
      <w:bookmarkStart w:id="0" w:name="_GoBack"/>
      <w:bookmarkEnd w:id="0"/>
      <w:r w:rsidR="00D434C9">
        <w:rPr>
          <w:rFonts w:eastAsia="Times New Roman" w:cs="Arial"/>
          <w:sz w:val="24"/>
          <w:szCs w:val="24"/>
          <w:lang w:eastAsia="ru-RU"/>
        </w:rPr>
        <w:t>места монтажа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 при установке оборудования, </w:t>
      </w:r>
    </w:p>
    <w:p w:rsidR="0051277D" w:rsidRPr="008D639E" w:rsidRDefault="0051277D" w:rsidP="0051277D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>• Для обеспечения безопасного использования оборудования камеру, кабели и другие аксессуары следует размещать в местах, где пассажирам и водител</w:t>
      </w:r>
      <w:r w:rsidR="00C64DFE">
        <w:rPr>
          <w:rFonts w:eastAsia="Times New Roman" w:cs="Arial"/>
          <w:sz w:val="24"/>
          <w:szCs w:val="24"/>
          <w:lang w:eastAsia="ru-RU"/>
        </w:rPr>
        <w:t>ю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 </w:t>
      </w:r>
      <w:proofErr w:type="gramStart"/>
      <w:r w:rsidR="00C64DFE">
        <w:rPr>
          <w:rFonts w:eastAsia="Times New Roman" w:cs="Arial"/>
          <w:sz w:val="24"/>
          <w:szCs w:val="24"/>
          <w:lang w:eastAsia="ru-RU"/>
        </w:rPr>
        <w:t xml:space="preserve">сложнее 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 </w:t>
      </w:r>
      <w:r w:rsidR="00C64DFE">
        <w:rPr>
          <w:rFonts w:eastAsia="Times New Roman" w:cs="Arial"/>
          <w:sz w:val="24"/>
          <w:szCs w:val="24"/>
          <w:lang w:eastAsia="ru-RU"/>
        </w:rPr>
        <w:t>осуществить</w:t>
      </w:r>
      <w:proofErr w:type="gramEnd"/>
      <w:r w:rsidR="00C64DFE">
        <w:rPr>
          <w:rFonts w:eastAsia="Times New Roman" w:cs="Arial"/>
          <w:sz w:val="24"/>
          <w:szCs w:val="24"/>
          <w:lang w:eastAsia="ru-RU"/>
        </w:rPr>
        <w:t xml:space="preserve"> внешнее вмешательство</w:t>
      </w:r>
      <w:r w:rsidRPr="008D639E">
        <w:rPr>
          <w:rFonts w:eastAsia="Times New Roman" w:cs="Arial"/>
          <w:sz w:val="24"/>
          <w:szCs w:val="24"/>
          <w:lang w:eastAsia="ru-RU"/>
        </w:rPr>
        <w:t>.</w:t>
      </w:r>
    </w:p>
    <w:p w:rsidR="0051277D" w:rsidRPr="008D639E" w:rsidRDefault="0051277D" w:rsidP="0051277D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>• Для достижения наилучшего эффекта подсчета камеры с разными фокусными расстояниями должны быть установлены на разной высоте, поэтому сначала необходимо указать высоту монтажа</w:t>
      </w:r>
      <w:r w:rsidR="00C64DFE">
        <w:rPr>
          <w:rFonts w:eastAsia="Times New Roman" w:cs="Arial"/>
          <w:sz w:val="24"/>
          <w:szCs w:val="24"/>
          <w:lang w:eastAsia="ru-RU"/>
        </w:rPr>
        <w:t xml:space="preserve"> относительно ступеней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, </w:t>
      </w:r>
      <w:r w:rsidR="00C64DFE">
        <w:rPr>
          <w:rFonts w:eastAsia="Times New Roman" w:cs="Arial"/>
          <w:sz w:val="24"/>
          <w:szCs w:val="24"/>
          <w:lang w:eastAsia="ru-RU"/>
        </w:rPr>
        <w:t>для заказа камер с соответствующими объективами</w:t>
      </w:r>
      <w:r w:rsidRPr="008D639E">
        <w:rPr>
          <w:rFonts w:eastAsia="Times New Roman" w:cs="Arial"/>
          <w:sz w:val="24"/>
          <w:szCs w:val="24"/>
          <w:lang w:eastAsia="ru-RU"/>
        </w:rPr>
        <w:t>.</w:t>
      </w:r>
    </w:p>
    <w:p w:rsidR="0051277D" w:rsidRPr="0051277D" w:rsidRDefault="0051277D" w:rsidP="0051277D">
      <w:pPr>
        <w:rPr>
          <w:rFonts w:eastAsia="Times New Roman" w:cs="Arial"/>
          <w:sz w:val="24"/>
          <w:szCs w:val="24"/>
          <w:lang w:eastAsia="ru-RU"/>
        </w:rPr>
      </w:pPr>
      <w:r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"/var/folders/hp/bym5z65s7wdds6mvqnnwt3vc0000gp/T/com.microsoft.Word/WebArchiveCopyPasteTempFiles/page1image3904128" \* MERGEFORMATINET </w:instrText>
      </w:r>
      <w:r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5608C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4551680" cy="4007485"/>
            <wp:effectExtent l="0" t="0" r="0" b="0"/>
            <wp:docPr id="4" name="Рисунок 4" descr="page1image3904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1image390412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77D">
        <w:rPr>
          <w:rFonts w:eastAsia="Times New Roman" w:cs="Arial"/>
          <w:sz w:val="24"/>
          <w:szCs w:val="24"/>
          <w:lang w:eastAsia="ru-RU"/>
        </w:rPr>
        <w:fldChar w:fldCharType="end"/>
      </w:r>
    </w:p>
    <w:p w:rsidR="0051277D" w:rsidRPr="0051277D" w:rsidRDefault="00FC1A9D" w:rsidP="0051277D">
      <w:pPr>
        <w:spacing w:before="100" w:beforeAutospacing="1" w:after="100" w:afterAutospacing="1"/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8"/>
          <w:szCs w:val="28"/>
          <w:lang w:eastAsia="ru-RU"/>
        </w:rPr>
        <w:br w:type="page"/>
      </w:r>
      <w:r w:rsidR="0051277D" w:rsidRPr="0051277D">
        <w:rPr>
          <w:rFonts w:eastAsia="Times New Roman" w:cs="Arial"/>
          <w:sz w:val="28"/>
          <w:szCs w:val="28"/>
          <w:lang w:eastAsia="ru-RU"/>
        </w:rPr>
        <w:lastRenderedPageBreak/>
        <w:t xml:space="preserve">2. </w:t>
      </w:r>
      <w:r w:rsidRPr="008D639E">
        <w:rPr>
          <w:rFonts w:eastAsia="Times New Roman" w:cs="Arial"/>
          <w:sz w:val="28"/>
          <w:szCs w:val="28"/>
          <w:lang w:eastAsia="ru-RU"/>
        </w:rPr>
        <w:t>Установка стереокамеры</w:t>
      </w:r>
      <w:r w:rsidR="0051277D" w:rsidRPr="0051277D">
        <w:rPr>
          <w:rFonts w:eastAsia="Times New Roman" w:cs="Arial"/>
          <w:sz w:val="28"/>
          <w:szCs w:val="28"/>
          <w:lang w:eastAsia="ru-RU"/>
        </w:rPr>
        <w:t xml:space="preserve"> </w:t>
      </w:r>
    </w:p>
    <w:p w:rsidR="0051277D" w:rsidRPr="0051277D" w:rsidRDefault="00C64DFE" w:rsidP="0051277D">
      <w:pPr>
        <w:rPr>
          <w:rFonts w:eastAsia="Times New Roman" w:cs="Arial"/>
          <w:sz w:val="24"/>
          <w:szCs w:val="24"/>
          <w:lang w:eastAsia="ru-RU"/>
        </w:rPr>
      </w:pPr>
      <w:r w:rsidRPr="00C64DFE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 wp14:anchorId="6252D7C4" wp14:editId="59C1EE31">
            <wp:extent cx="4431665" cy="3580765"/>
            <wp:effectExtent l="0" t="0" r="635" b="635"/>
            <wp:docPr id="12" name="Рисунок 12" descr="Изображение выглядит как внутренний, стена, шкафчик, кухн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FE" w:rsidRDefault="00C64DFE" w:rsidP="00FC1A9D">
      <w:pPr>
        <w:spacing w:before="100" w:beforeAutospacing="1" w:after="100" w:afterAutospacing="1"/>
        <w:rPr>
          <w:rFonts w:eastAsia="Times New Roman" w:cs="Arial"/>
          <w:sz w:val="22"/>
          <w:lang w:eastAsia="ru-RU"/>
        </w:rPr>
      </w:pPr>
      <w:r w:rsidRPr="00C64DFE">
        <w:rPr>
          <w:rFonts w:eastAsia="Times New Roman" w:cs="Arial"/>
          <w:noProof/>
          <w:sz w:val="22"/>
          <w:lang w:eastAsia="ru-RU"/>
        </w:rPr>
        <w:drawing>
          <wp:inline distT="0" distB="0" distL="0" distR="0" wp14:anchorId="4DB698B2" wp14:editId="0724CAC2">
            <wp:extent cx="3160109" cy="2844053"/>
            <wp:effectExtent l="0" t="0" r="254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2187" cy="284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FE" w:rsidRDefault="00C64DFE" w:rsidP="00FC1A9D">
      <w:pPr>
        <w:spacing w:before="100" w:beforeAutospacing="1" w:after="100" w:afterAutospacing="1"/>
        <w:rPr>
          <w:rFonts w:eastAsia="Times New Roman" w:cs="Arial"/>
          <w:sz w:val="22"/>
          <w:lang w:eastAsia="ru-RU"/>
        </w:rPr>
      </w:pPr>
    </w:p>
    <w:p w:rsidR="00FC1A9D" w:rsidRPr="008D639E" w:rsidRDefault="00FC1A9D" w:rsidP="00FC1A9D">
      <w:pPr>
        <w:spacing w:before="100" w:beforeAutospacing="1" w:after="100" w:afterAutospacing="1"/>
        <w:rPr>
          <w:rFonts w:eastAsia="Times New Roman" w:cs="Arial"/>
          <w:sz w:val="22"/>
          <w:lang w:eastAsia="ru-RU"/>
        </w:rPr>
      </w:pPr>
      <w:r w:rsidRPr="008D639E">
        <w:rPr>
          <w:rFonts w:eastAsia="Times New Roman" w:cs="Arial"/>
          <w:sz w:val="22"/>
          <w:lang w:eastAsia="ru-RU"/>
        </w:rPr>
        <w:t>а. Бинокулярную 3</w:t>
      </w:r>
      <w:r w:rsidRPr="008D639E">
        <w:rPr>
          <w:rFonts w:eastAsia="Times New Roman" w:cs="Arial"/>
          <w:sz w:val="22"/>
          <w:lang w:val="en-US" w:eastAsia="ru-RU"/>
        </w:rPr>
        <w:t>D</w:t>
      </w:r>
      <w:r w:rsidRPr="008D639E">
        <w:rPr>
          <w:rFonts w:eastAsia="Times New Roman" w:cs="Arial"/>
          <w:sz w:val="22"/>
          <w:lang w:eastAsia="ru-RU"/>
        </w:rPr>
        <w:t>-камеру следует устанавливать как можно более перпендикулярно земле, а угол, перпендикулярный земле, можно регулировать в пределах 15 °, за пределами автомобильной зоны менее одной трети или всего пространства внутри автомобиля.</w:t>
      </w:r>
    </w:p>
    <w:p w:rsidR="0051277D" w:rsidRPr="0051277D" w:rsidRDefault="0051277D" w:rsidP="0051277D">
      <w:pPr>
        <w:rPr>
          <w:rFonts w:eastAsia="Times New Roman" w:cs="Arial"/>
          <w:sz w:val="24"/>
          <w:szCs w:val="24"/>
          <w:lang w:eastAsia="ru-RU"/>
        </w:rPr>
      </w:pPr>
      <w:r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"/var/folders/hp/bym5z65s7wdds6mvqnnwt3vc0000gp/T/com.microsoft.Word/WebArchiveCopyPasteTempFiles/page4image3917344" \* MERGEFORMATINET </w:instrText>
      </w:r>
      <w:r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5608C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3758453" cy="1821815"/>
            <wp:effectExtent l="0" t="0" r="1270" b="0"/>
            <wp:docPr id="6" name="Рисунок 6" descr="page4image3917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4image3917344"/>
                    <pic:cNvPicPr>
                      <a:picLocks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79"/>
                    <a:stretch/>
                  </pic:blipFill>
                  <pic:spPr bwMode="auto">
                    <a:xfrm>
                      <a:off x="0" y="0"/>
                      <a:ext cx="3758453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77D">
        <w:rPr>
          <w:rFonts w:eastAsia="Times New Roman" w:cs="Arial"/>
          <w:sz w:val="24"/>
          <w:szCs w:val="24"/>
          <w:lang w:eastAsia="ru-RU"/>
        </w:rPr>
        <w:fldChar w:fldCharType="end"/>
      </w:r>
    </w:p>
    <w:p w:rsidR="00F852C2" w:rsidRDefault="00C83495" w:rsidP="0051277D">
      <w:pPr>
        <w:rPr>
          <w:rFonts w:eastAsia="Times New Roman" w:cs="Arial"/>
          <w:sz w:val="22"/>
          <w:lang w:eastAsia="ru-RU"/>
        </w:rPr>
      </w:pPr>
      <w:r w:rsidRPr="008D639E">
        <w:rPr>
          <w:rFonts w:eastAsia="Times New Roman" w:cs="Arial"/>
          <w:sz w:val="22"/>
          <w:lang w:eastAsia="ru-RU"/>
        </w:rPr>
        <w:t>б. Расстояние между камерой и дверью должно быть больше 15 см; Положение установки также может относиться к положению (фото ниже) или может быть установлено в положении крыши (фото ниже) при условии, что высота земли и высота камеры составляют около 2,1 метра</w:t>
      </w:r>
    </w:p>
    <w:p w:rsidR="00C64DFE" w:rsidRDefault="00C64DFE" w:rsidP="0051277D">
      <w:pPr>
        <w:rPr>
          <w:rFonts w:eastAsia="Times New Roman" w:cs="Arial"/>
          <w:sz w:val="22"/>
          <w:lang w:eastAsia="ru-RU"/>
        </w:rPr>
      </w:pPr>
      <w:r>
        <w:rPr>
          <w:rFonts w:eastAsia="Times New Roman" w:cs="Arial"/>
          <w:noProof/>
          <w:sz w:val="22"/>
          <w:lang w:eastAsia="ru-RU"/>
        </w:rPr>
        <w:drawing>
          <wp:inline distT="0" distB="0" distL="0" distR="0">
            <wp:extent cx="1854200" cy="2882900"/>
            <wp:effectExtent l="0" t="0" r="0" b="0"/>
            <wp:docPr id="24" name="Рисунок 24" descr="Изображение выглядит как текст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Установка стереокамеры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7D" w:rsidRPr="0051277D" w:rsidRDefault="0051277D" w:rsidP="0051277D">
      <w:pPr>
        <w:rPr>
          <w:rFonts w:eastAsia="Times New Roman" w:cs="Arial"/>
          <w:sz w:val="24"/>
          <w:szCs w:val="24"/>
          <w:lang w:eastAsia="ru-RU"/>
        </w:rPr>
      </w:pPr>
    </w:p>
    <w:p w:rsidR="0051277D" w:rsidRPr="0051277D" w:rsidRDefault="0051277D" w:rsidP="0051277D">
      <w:pPr>
        <w:rPr>
          <w:rFonts w:eastAsia="Times New Roman" w:cs="Arial"/>
          <w:sz w:val="24"/>
          <w:szCs w:val="24"/>
          <w:lang w:eastAsia="ru-RU"/>
        </w:rPr>
      </w:pPr>
      <w:r w:rsidRPr="0051277D">
        <w:rPr>
          <w:rFonts w:eastAsia="Times New Roman" w:cs="Arial"/>
          <w:sz w:val="24"/>
          <w:szCs w:val="24"/>
          <w:lang w:eastAsia="ru-RU"/>
        </w:rPr>
        <w:lastRenderedPageBreak/>
        <w:fldChar w:fldCharType="begin"/>
      </w:r>
      <w:r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"/var/folders/hp/bym5z65s7wdds6mvqnnwt3vc0000gp/T/com.microsoft.Word/WebArchiveCopyPasteTempFiles/page5image3906816" \* MERGEFORMATINET </w:instrText>
      </w:r>
      <w:r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5608C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1559859" cy="2528047"/>
            <wp:effectExtent l="0" t="0" r="2540" b="0"/>
            <wp:docPr id="8" name="Рисунок 8" descr="page5image3906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5image3906816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032" cy="252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77D">
        <w:rPr>
          <w:rFonts w:eastAsia="Times New Roman" w:cs="Arial"/>
          <w:sz w:val="24"/>
          <w:szCs w:val="24"/>
          <w:lang w:eastAsia="ru-RU"/>
        </w:rPr>
        <w:fldChar w:fldCharType="end"/>
      </w:r>
      <w:r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"/var/folders/hp/bym5z65s7wdds6mvqnnwt3vc0000gp/T/com.microsoft.Word/WebArchiveCopyPasteTempFiles/page5image3806912" \* MERGEFORMATINET </w:instrText>
      </w:r>
      <w:r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5608C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2124748" cy="2474483"/>
            <wp:effectExtent l="0" t="0" r="0" b="2540"/>
            <wp:docPr id="9" name="Рисунок 9" descr="page5image38069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5image3806912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51" cy="24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77D">
        <w:rPr>
          <w:rFonts w:eastAsia="Times New Roman" w:cs="Arial"/>
          <w:sz w:val="24"/>
          <w:szCs w:val="24"/>
          <w:lang w:eastAsia="ru-RU"/>
        </w:rPr>
        <w:fldChar w:fldCharType="end"/>
      </w:r>
    </w:p>
    <w:p w:rsidR="0051277D" w:rsidRPr="0051277D" w:rsidRDefault="004D246C" w:rsidP="0051277D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2"/>
          <w:lang w:val="en-US" w:eastAsia="ru-RU"/>
        </w:rPr>
        <w:t>B</w:t>
      </w:r>
      <w:r w:rsidRPr="008D639E">
        <w:rPr>
          <w:rFonts w:eastAsia="Times New Roman" w:cs="Arial"/>
          <w:sz w:val="22"/>
          <w:lang w:eastAsia="ru-RU"/>
        </w:rPr>
        <w:t xml:space="preserve">. Примеры установки </w:t>
      </w:r>
      <w:r w:rsidR="00C64DFE">
        <w:rPr>
          <w:rFonts w:eastAsia="Times New Roman" w:cs="Arial"/>
          <w:sz w:val="22"/>
          <w:lang w:eastAsia="ru-RU"/>
        </w:rPr>
        <w:t xml:space="preserve">в </w:t>
      </w:r>
      <w:r w:rsidRPr="008D639E">
        <w:rPr>
          <w:rFonts w:eastAsia="Times New Roman" w:cs="Arial"/>
          <w:sz w:val="22"/>
          <w:lang w:eastAsia="ru-RU"/>
        </w:rPr>
        <w:t>автобус</w:t>
      </w:r>
      <w:r w:rsidR="00C64DFE">
        <w:rPr>
          <w:rFonts w:eastAsia="Times New Roman" w:cs="Arial"/>
          <w:sz w:val="22"/>
          <w:lang w:eastAsia="ru-RU"/>
        </w:rPr>
        <w:t>е</w:t>
      </w:r>
      <w:r w:rsidRPr="008D639E">
        <w:rPr>
          <w:rFonts w:eastAsia="Times New Roman" w:cs="Arial"/>
          <w:sz w:val="22"/>
          <w:lang w:eastAsia="ru-RU"/>
        </w:rPr>
        <w:t xml:space="preserve"> на больш</w:t>
      </w:r>
      <w:r w:rsidR="00F852C2">
        <w:rPr>
          <w:rFonts w:eastAsia="Times New Roman" w:cs="Arial"/>
          <w:sz w:val="22"/>
          <w:lang w:eastAsia="ru-RU"/>
        </w:rPr>
        <w:t>ой высоте</w:t>
      </w:r>
      <w:r w:rsidRPr="008D639E">
        <w:rPr>
          <w:rFonts w:eastAsia="Times New Roman" w:cs="Arial"/>
          <w:sz w:val="22"/>
          <w:lang w:eastAsia="ru-RU"/>
        </w:rPr>
        <w:t>:</w:t>
      </w:r>
      <w:r w:rsidR="00C64DFE" w:rsidRPr="00C64DFE">
        <w:rPr>
          <w:rFonts w:eastAsia="Times New Roman" w:cs="Arial"/>
          <w:sz w:val="24"/>
          <w:szCs w:val="24"/>
          <w:lang w:eastAsia="ru-RU"/>
        </w:rPr>
        <w:t xml:space="preserve"> </w:t>
      </w:r>
      <w:r w:rsidR="00C64DFE"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="00C64DFE"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"/var/folders/hp/bym5z65s7wdds6mvqnnwt3vc0000gp/T/com.microsoft.Word/WebArchiveCopyPasteTempFiles/page5image3899200" \* MERGEFORMATINET </w:instrText>
      </w:r>
      <w:r w:rsidR="00C64DFE"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C64DFE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 wp14:anchorId="49EE2369" wp14:editId="4FD15C6B">
            <wp:extent cx="3435723" cy="2299447"/>
            <wp:effectExtent l="0" t="0" r="6350" b="0"/>
            <wp:docPr id="10" name="Рисунок 10" descr="page5image3899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5image3899200"/>
                    <pic:cNvPicPr>
                      <a:picLocks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0" b="7824"/>
                    <a:stretch/>
                  </pic:blipFill>
                  <pic:spPr bwMode="auto">
                    <a:xfrm>
                      <a:off x="0" y="0"/>
                      <a:ext cx="3438371" cy="230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DFE" w:rsidRPr="0051277D">
        <w:rPr>
          <w:rFonts w:eastAsia="Times New Roman" w:cs="Arial"/>
          <w:sz w:val="24"/>
          <w:szCs w:val="24"/>
          <w:lang w:eastAsia="ru-RU"/>
        </w:rPr>
        <w:fldChar w:fldCharType="end"/>
      </w:r>
      <w:r w:rsidR="00C64DFE" w:rsidRPr="0051277D">
        <w:rPr>
          <w:rFonts w:eastAsia="Times New Roman" w:cs="Arial"/>
          <w:sz w:val="24"/>
          <w:szCs w:val="24"/>
          <w:lang w:eastAsia="ru-RU"/>
        </w:rPr>
        <w:t xml:space="preserve"> </w:t>
      </w:r>
    </w:p>
    <w:p w:rsidR="0051277D" w:rsidRPr="0051277D" w:rsidRDefault="0051277D" w:rsidP="0051277D">
      <w:pPr>
        <w:rPr>
          <w:rFonts w:eastAsia="Times New Roman" w:cs="Arial"/>
          <w:sz w:val="24"/>
          <w:szCs w:val="24"/>
          <w:lang w:eastAsia="ru-RU"/>
        </w:rPr>
      </w:pPr>
      <w:r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"/var/folders/hp/bym5z65s7wdds6mvqnnwt3vc0000gp/T/com.microsoft.Word/WebArchiveCopyPasteTempFiles/page6image3863136" \* MERGEFORMATINET </w:instrText>
      </w:r>
      <w:r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5608C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1808629" cy="1808629"/>
            <wp:effectExtent l="0" t="0" r="0" b="0"/>
            <wp:docPr id="11" name="Рисунок 11" descr="page6image3863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6image3863136"/>
                    <pic:cNvPicPr>
                      <a:picLocks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9"/>
                    <a:stretch/>
                  </pic:blipFill>
                  <pic:spPr bwMode="auto">
                    <a:xfrm>
                      <a:off x="0" y="0"/>
                      <a:ext cx="1828583" cy="182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277D">
        <w:rPr>
          <w:rFonts w:eastAsia="Times New Roman" w:cs="Arial"/>
          <w:sz w:val="24"/>
          <w:szCs w:val="24"/>
          <w:lang w:eastAsia="ru-RU"/>
        </w:rPr>
        <w:fldChar w:fldCharType="end"/>
      </w:r>
    </w:p>
    <w:p w:rsidR="0084131A" w:rsidRDefault="0084131A" w:rsidP="0051277D">
      <w:pPr>
        <w:rPr>
          <w:rFonts w:eastAsia="Times New Roman" w:cs="Arial"/>
          <w:sz w:val="24"/>
          <w:szCs w:val="24"/>
          <w:lang w:eastAsia="ru-RU"/>
        </w:rPr>
      </w:pPr>
    </w:p>
    <w:p w:rsidR="0084131A" w:rsidRDefault="00CE2BDA" w:rsidP="0051277D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val="en-US" w:eastAsia="ru-RU"/>
        </w:rPr>
        <w:lastRenderedPageBreak/>
        <w:t>C</w:t>
      </w:r>
      <w:r w:rsidRPr="008D639E">
        <w:rPr>
          <w:rFonts w:eastAsia="Times New Roman" w:cs="Arial"/>
          <w:sz w:val="24"/>
          <w:szCs w:val="24"/>
          <w:lang w:eastAsia="ru-RU"/>
        </w:rPr>
        <w:t>. Как проверит</w:t>
      </w:r>
      <w:r w:rsidR="0084131A">
        <w:rPr>
          <w:rFonts w:eastAsia="Times New Roman" w:cs="Arial"/>
          <w:sz w:val="24"/>
          <w:szCs w:val="24"/>
          <w:lang w:eastAsia="ru-RU"/>
        </w:rPr>
        <w:t>ь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, </w:t>
      </w:r>
      <w:r w:rsidR="0084131A">
        <w:rPr>
          <w:rFonts w:eastAsia="Times New Roman" w:cs="Arial"/>
          <w:sz w:val="24"/>
          <w:szCs w:val="24"/>
          <w:lang w:eastAsia="ru-RU"/>
        </w:rPr>
        <w:t>подходит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 ли место установки счетчика: </w:t>
      </w:r>
    </w:p>
    <w:p w:rsidR="0051277D" w:rsidRPr="0051277D" w:rsidRDefault="00CE2BDA" w:rsidP="0051277D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 xml:space="preserve">1. Нормальная ситуация: как только пассажир появляется на изображении, </w:t>
      </w:r>
      <w:r w:rsidR="0084131A">
        <w:rPr>
          <w:rFonts w:eastAsia="Times New Roman" w:cs="Arial"/>
          <w:sz w:val="24"/>
          <w:szCs w:val="24"/>
          <w:lang w:eastAsia="ru-RU"/>
        </w:rPr>
        <w:t>он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 может быть сразу обнаружен</w:t>
      </w:r>
      <w:r w:rsidR="0084131A">
        <w:rPr>
          <w:rFonts w:eastAsia="Times New Roman" w:cs="Arial"/>
          <w:sz w:val="24"/>
          <w:szCs w:val="24"/>
          <w:lang w:eastAsia="ru-RU"/>
        </w:rPr>
        <w:t xml:space="preserve"> камерой</w: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="0051277D"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"/var/folders/hp/bym5z65s7wdds6mvqnnwt3vc0000gp/T/com.microsoft.Word/WebArchiveCopyPasteTempFiles/page6image3876128" \* MERGEFORMATINET </w:instrTex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5608C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4431030" cy="1620520"/>
            <wp:effectExtent l="0" t="0" r="0" b="0"/>
            <wp:docPr id="13" name="Рисунок 13" descr="page6image3876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6image3876128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end"/>
      </w:r>
    </w:p>
    <w:p w:rsidR="0051277D" w:rsidRPr="0051277D" w:rsidRDefault="0051277D" w:rsidP="0051277D">
      <w:pPr>
        <w:rPr>
          <w:rFonts w:eastAsia="Times New Roman" w:cs="Arial"/>
          <w:sz w:val="24"/>
          <w:szCs w:val="24"/>
          <w:lang w:eastAsia="ru-RU"/>
        </w:rPr>
      </w:pPr>
      <w:r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"/var/folders/hp/bym5z65s7wdds6mvqnnwt3vc0000gp/T/com.microsoft.Word/WebArchiveCopyPasteTempFiles/page7image3914432" \* MERGEFORMATINET </w:instrText>
      </w:r>
      <w:r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5608C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4431030" cy="1573530"/>
            <wp:effectExtent l="0" t="0" r="0" b="0"/>
            <wp:docPr id="14" name="Рисунок 14" descr="page7image39144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7image3914432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277D">
        <w:rPr>
          <w:rFonts w:eastAsia="Times New Roman" w:cs="Arial"/>
          <w:sz w:val="24"/>
          <w:szCs w:val="24"/>
          <w:lang w:eastAsia="ru-RU"/>
        </w:rPr>
        <w:fldChar w:fldCharType="end"/>
      </w:r>
    </w:p>
    <w:p w:rsidR="00CE2BDA" w:rsidRPr="008D639E" w:rsidRDefault="00CE2BDA" w:rsidP="00CE2BDA">
      <w:pPr>
        <w:rPr>
          <w:rFonts w:eastAsia="Times New Roman" w:cs="Arial"/>
          <w:sz w:val="24"/>
          <w:szCs w:val="24"/>
          <w:lang w:val="en-US" w:eastAsia="ru-RU"/>
        </w:rPr>
      </w:pPr>
    </w:p>
    <w:p w:rsidR="0051277D" w:rsidRPr="0051277D" w:rsidRDefault="00CE2BDA" w:rsidP="00CE2BDA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 xml:space="preserve">2. Ненормальная ситуация: слишком много </w:t>
      </w:r>
      <w:r w:rsidR="0084131A">
        <w:rPr>
          <w:rFonts w:eastAsia="Times New Roman" w:cs="Arial"/>
          <w:sz w:val="24"/>
          <w:szCs w:val="24"/>
          <w:lang w:eastAsia="ru-RU"/>
        </w:rPr>
        <w:t>дополнительных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 сцен появля</w:t>
      </w:r>
      <w:r w:rsidR="0084131A">
        <w:rPr>
          <w:rFonts w:eastAsia="Times New Roman" w:cs="Arial"/>
          <w:sz w:val="24"/>
          <w:szCs w:val="24"/>
          <w:lang w:eastAsia="ru-RU"/>
        </w:rPr>
        <w:t>е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тся на изображении, пассажир не может быть обнаружен, поскольку расстояние между первой </w:t>
      </w:r>
      <w:r w:rsidR="0084131A">
        <w:rPr>
          <w:rFonts w:eastAsia="Times New Roman" w:cs="Arial"/>
          <w:sz w:val="24"/>
          <w:szCs w:val="24"/>
          <w:lang w:eastAsia="ru-RU"/>
        </w:rPr>
        <w:t>ступенью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 двери автобуса и местом установки счетчика превышает 2,3 метра.</w: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="0051277D"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"/var/folders/hp/bym5z65s7wdds6mvqnnwt3vc0000gp/T/com.microsoft.Word/WebArchiveCopyPasteTempFiles/page7image3899648" \* MERGEFORMATINET </w:instrTex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5608C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4431030" cy="1936115"/>
            <wp:effectExtent l="0" t="0" r="0" b="0"/>
            <wp:docPr id="15" name="Рисунок 15" descr="page7image38996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7image3899648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end"/>
      </w:r>
    </w:p>
    <w:p w:rsidR="0051277D" w:rsidRPr="0051277D" w:rsidRDefault="0051277D" w:rsidP="0051277D">
      <w:pPr>
        <w:rPr>
          <w:rFonts w:eastAsia="Times New Roman" w:cs="Arial"/>
          <w:sz w:val="24"/>
          <w:szCs w:val="24"/>
          <w:lang w:eastAsia="ru-RU"/>
        </w:rPr>
      </w:pPr>
    </w:p>
    <w:p w:rsidR="00CE2BDA" w:rsidRPr="008D639E" w:rsidRDefault="00CE2BDA" w:rsidP="00CE2BDA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val="en-US" w:eastAsia="ru-RU"/>
        </w:rPr>
        <w:t>II</w:t>
      </w:r>
      <w:r w:rsidRPr="008D639E">
        <w:rPr>
          <w:rFonts w:eastAsia="Times New Roman" w:cs="Arial"/>
          <w:sz w:val="24"/>
          <w:szCs w:val="24"/>
          <w:lang w:eastAsia="ru-RU"/>
        </w:rPr>
        <w:t>. Установка программы</w:t>
      </w:r>
    </w:p>
    <w:p w:rsidR="00CE2BDA" w:rsidRPr="008D639E" w:rsidRDefault="00CE2BDA" w:rsidP="00CE2BDA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 xml:space="preserve">1) Счетчик шины с </w:t>
      </w:r>
      <w:r w:rsidRPr="008D639E">
        <w:rPr>
          <w:rFonts w:eastAsia="Times New Roman" w:cs="Arial"/>
          <w:sz w:val="24"/>
          <w:szCs w:val="24"/>
          <w:lang w:val="en-US" w:eastAsia="ru-RU"/>
        </w:rPr>
        <w:t>IP</w:t>
      </w:r>
      <w:r w:rsidRPr="008D639E">
        <w:rPr>
          <w:rFonts w:eastAsia="Times New Roman" w:cs="Arial"/>
          <w:sz w:val="24"/>
          <w:szCs w:val="24"/>
          <w:lang w:eastAsia="ru-RU"/>
        </w:rPr>
        <w:t>-адресом по умолчанию - 192.168.1.253.</w:t>
      </w:r>
    </w:p>
    <w:p w:rsidR="00CE2BDA" w:rsidRPr="008D639E" w:rsidRDefault="00CE2BDA" w:rsidP="00CE2BDA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>2) Интерфейс: значение по умолчанию 9011</w:t>
      </w:r>
    </w:p>
    <w:p w:rsidR="0051277D" w:rsidRPr="0051277D" w:rsidRDefault="00CE2BDA" w:rsidP="00CE2BDA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>3) Вход в систему: нажмите кнопку «Вход». Если данные для входа верны, состояние подключения покажет, что</w:t>
      </w:r>
      <w:r w:rsidR="00791BFD">
        <w:rPr>
          <w:rFonts w:eastAsia="Times New Roman" w:cs="Arial"/>
          <w:sz w:val="24"/>
          <w:szCs w:val="24"/>
          <w:lang w:eastAsia="ru-RU"/>
        </w:rPr>
        <w:t xml:space="preserve"> </w:t>
      </w:r>
      <w:r w:rsidRPr="008D639E">
        <w:rPr>
          <w:rFonts w:eastAsia="Times New Roman" w:cs="Arial"/>
          <w:sz w:val="24"/>
          <w:szCs w:val="24"/>
          <w:lang w:eastAsia="ru-RU"/>
        </w:rPr>
        <w:t>устройство успешно</w:t>
      </w:r>
      <w:r w:rsidR="00791BFD">
        <w:rPr>
          <w:rFonts w:eastAsia="Times New Roman" w:cs="Arial"/>
          <w:sz w:val="24"/>
          <w:szCs w:val="24"/>
          <w:lang w:eastAsia="ru-RU"/>
        </w:rPr>
        <w:t xml:space="preserve"> п</w:t>
      </w:r>
      <w:r w:rsidRPr="008D639E">
        <w:rPr>
          <w:rFonts w:eastAsia="Times New Roman" w:cs="Arial"/>
          <w:sz w:val="24"/>
          <w:szCs w:val="24"/>
          <w:lang w:eastAsia="ru-RU"/>
        </w:rPr>
        <w:t>одключено.</w: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="0051277D"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"/var/folders/hp/bym5z65s7wdds6mvqnnwt3vc0000gp/T/com.microsoft.Word/WebArchiveCopyPasteTempFiles/page8image3910848" \* MERGEFORMATINET </w:instrTex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5608C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4431030" cy="2124710"/>
            <wp:effectExtent l="0" t="0" r="0" b="0"/>
            <wp:docPr id="16" name="Рисунок 16" descr="page8image3910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8image3910848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end"/>
      </w:r>
    </w:p>
    <w:p w:rsidR="0051277D" w:rsidRPr="0051277D" w:rsidRDefault="0051277D" w:rsidP="0051277D">
      <w:pPr>
        <w:rPr>
          <w:rFonts w:eastAsia="Times New Roman" w:cs="Arial"/>
          <w:sz w:val="24"/>
          <w:szCs w:val="24"/>
          <w:lang w:eastAsia="ru-RU"/>
        </w:rPr>
      </w:pPr>
    </w:p>
    <w:p w:rsidR="00CE2BDA" w:rsidRPr="008D639E" w:rsidRDefault="00CE2BDA" w:rsidP="00CE2BDA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 xml:space="preserve">1. Изменить </w:t>
      </w:r>
      <w:r w:rsidRPr="008D639E">
        <w:rPr>
          <w:rFonts w:eastAsia="Times New Roman" w:cs="Arial"/>
          <w:sz w:val="24"/>
          <w:szCs w:val="24"/>
          <w:lang w:val="en-US" w:eastAsia="ru-RU"/>
        </w:rPr>
        <w:t>IP</w:t>
      </w:r>
      <w:r w:rsidRPr="008D639E">
        <w:rPr>
          <w:rFonts w:eastAsia="Times New Roman" w:cs="Arial"/>
          <w:sz w:val="24"/>
          <w:szCs w:val="24"/>
          <w:lang w:eastAsia="ru-RU"/>
        </w:rPr>
        <w:t>-адрес</w:t>
      </w:r>
    </w:p>
    <w:p w:rsidR="00CE2BDA" w:rsidRPr="008D639E" w:rsidRDefault="00CE2BDA" w:rsidP="00CE2BDA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 xml:space="preserve">Нажмите «Использовать следующий </w:t>
      </w:r>
      <w:r w:rsidRPr="008D639E">
        <w:rPr>
          <w:rFonts w:eastAsia="Times New Roman" w:cs="Arial"/>
          <w:sz w:val="24"/>
          <w:szCs w:val="24"/>
          <w:lang w:val="en-US" w:eastAsia="ru-RU"/>
        </w:rPr>
        <w:t>IP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-адрес», затем заполните </w:t>
      </w:r>
      <w:r w:rsidR="00791BFD">
        <w:rPr>
          <w:rFonts w:eastAsia="Times New Roman" w:cs="Arial"/>
          <w:sz w:val="24"/>
          <w:szCs w:val="24"/>
          <w:lang w:eastAsia="ru-RU"/>
        </w:rPr>
        <w:t>ту же подсеть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, что и устройство (по умолчанию 1 </w:t>
      </w:r>
      <w:r w:rsidR="00791BFD">
        <w:rPr>
          <w:rFonts w:eastAsia="Times New Roman" w:cs="Arial"/>
          <w:sz w:val="24"/>
          <w:szCs w:val="24"/>
          <w:lang w:eastAsia="ru-RU"/>
        </w:rPr>
        <w:t>подсеть</w:t>
      </w:r>
      <w:r w:rsidRPr="008D639E">
        <w:rPr>
          <w:rFonts w:eastAsia="Times New Roman" w:cs="Arial"/>
          <w:sz w:val="24"/>
          <w:szCs w:val="24"/>
          <w:lang w:eastAsia="ru-RU"/>
        </w:rPr>
        <w:t>).</w:t>
      </w:r>
    </w:p>
    <w:p w:rsidR="0051277D" w:rsidRPr="0051277D" w:rsidRDefault="00CE2BDA" w:rsidP="00CE2BDA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lastRenderedPageBreak/>
        <w:t>2. Основной интерфейс программного обеспечения:</w:t>
      </w:r>
      <w:r w:rsidR="00791BFD" w:rsidRPr="00791BFD">
        <w:rPr>
          <w:rFonts w:eastAsia="Times New Roman" w:cs="Arial"/>
          <w:sz w:val="24"/>
          <w:szCs w:val="24"/>
          <w:lang w:eastAsia="ru-RU"/>
        </w:rPr>
        <w:t xml:space="preserve"> </w:t>
      </w:r>
      <w:r w:rsidR="00791BFD"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="00791BFD"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"/var/folders/hp/bym5z65s7wdds6mvqnnwt3vc0000gp/T/com.microsoft.Word/WebArchiveCopyPasteTempFiles/page9image3902784" \* MERGEFORMATINET </w:instrText>
      </w:r>
      <w:r w:rsidR="00791BFD"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791BF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 wp14:anchorId="575FF966" wp14:editId="17EFB02C">
            <wp:extent cx="2400300" cy="2413747"/>
            <wp:effectExtent l="0" t="0" r="0" b="0"/>
            <wp:docPr id="17" name="Рисунок 17" descr="page9image39027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9image3902784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41" cy="242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BFD" w:rsidRPr="0051277D">
        <w:rPr>
          <w:rFonts w:eastAsia="Times New Roman" w:cs="Arial"/>
          <w:sz w:val="24"/>
          <w:szCs w:val="24"/>
          <w:lang w:eastAsia="ru-RU"/>
        </w:rPr>
        <w:fldChar w:fldCharType="end"/>
      </w:r>
      <w:r w:rsidR="00791BFD" w:rsidRPr="0051277D">
        <w:rPr>
          <w:rFonts w:eastAsia="Times New Roman" w:cs="Arial"/>
          <w:sz w:val="24"/>
          <w:szCs w:val="24"/>
          <w:lang w:eastAsia="ru-RU"/>
        </w:rPr>
        <w:t xml:space="preserve"> </w: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="0051277D"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"/var/folders/hp/bym5z65s7wdds6mvqnnwt3vc0000gp/T/com.microsoft.Word/WebArchiveCopyPasteTempFiles/page9image3830208" \* MERGEFORMATINET </w:instrTex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5608C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4431030" cy="3032125"/>
            <wp:effectExtent l="0" t="0" r="0" b="0"/>
            <wp:docPr id="18" name="Рисунок 18" descr="page9image3830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9image3830208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end"/>
      </w:r>
    </w:p>
    <w:p w:rsidR="0051277D" w:rsidRPr="0051277D" w:rsidRDefault="0051277D" w:rsidP="0051277D">
      <w:pPr>
        <w:rPr>
          <w:rFonts w:eastAsia="Times New Roman" w:cs="Arial"/>
          <w:sz w:val="24"/>
          <w:szCs w:val="24"/>
          <w:lang w:eastAsia="ru-RU"/>
        </w:rPr>
      </w:pPr>
    </w:p>
    <w:p w:rsidR="00CE2BDA" w:rsidRPr="008D639E" w:rsidRDefault="00CE2BDA" w:rsidP="00CE2BDA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>3. Сохранить фоновое изображение:</w:t>
      </w:r>
    </w:p>
    <w:p w:rsidR="00CE2BDA" w:rsidRPr="008D639E" w:rsidRDefault="00CE2BDA" w:rsidP="00CE2BDA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 xml:space="preserve">Для успешного сохранения фоновых изображений сначала требуется около 2 секунд, чтобы адаптироваться к среде, и </w:t>
      </w:r>
      <w:r w:rsidR="00DA5BBC">
        <w:rPr>
          <w:rFonts w:eastAsia="Times New Roman" w:cs="Arial"/>
          <w:sz w:val="24"/>
          <w:szCs w:val="24"/>
          <w:lang w:eastAsia="ru-RU"/>
        </w:rPr>
        <w:t>в ПО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 будет отображаться сообщение «Успешно сохран</w:t>
      </w:r>
      <w:r w:rsidR="00DA5BBC">
        <w:rPr>
          <w:rFonts w:eastAsia="Times New Roman" w:cs="Arial"/>
          <w:sz w:val="24"/>
          <w:szCs w:val="24"/>
          <w:lang w:eastAsia="ru-RU"/>
        </w:rPr>
        <w:t>ено</w:t>
      </w:r>
      <w:r w:rsidRPr="008D639E">
        <w:rPr>
          <w:rFonts w:eastAsia="Times New Roman" w:cs="Arial"/>
          <w:sz w:val="24"/>
          <w:szCs w:val="24"/>
          <w:lang w:eastAsia="ru-RU"/>
        </w:rPr>
        <w:t>» после успешного обучения</w:t>
      </w:r>
      <w:r w:rsidR="00DA5BBC">
        <w:rPr>
          <w:rFonts w:eastAsia="Times New Roman" w:cs="Arial"/>
          <w:sz w:val="24"/>
          <w:szCs w:val="24"/>
          <w:lang w:eastAsia="ru-RU"/>
        </w:rPr>
        <w:t xml:space="preserve"> камеры</w:t>
      </w:r>
      <w:r w:rsidRPr="008D639E">
        <w:rPr>
          <w:rFonts w:eastAsia="Times New Roman" w:cs="Arial"/>
          <w:sz w:val="24"/>
          <w:szCs w:val="24"/>
          <w:lang w:eastAsia="ru-RU"/>
        </w:rPr>
        <w:t>. Каждый канал (бинокулярн</w:t>
      </w:r>
      <w:r w:rsidR="00DA5BBC">
        <w:rPr>
          <w:rFonts w:eastAsia="Times New Roman" w:cs="Arial"/>
          <w:sz w:val="24"/>
          <w:szCs w:val="24"/>
          <w:lang w:eastAsia="ru-RU"/>
        </w:rPr>
        <w:t>ой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 камер</w:t>
      </w:r>
      <w:r w:rsidR="00DA5BBC">
        <w:rPr>
          <w:rFonts w:eastAsia="Times New Roman" w:cs="Arial"/>
          <w:sz w:val="24"/>
          <w:szCs w:val="24"/>
          <w:lang w:eastAsia="ru-RU"/>
        </w:rPr>
        <w:t>ы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) имеет фоновое изображение глубины </w:t>
      </w:r>
      <w:r w:rsidRPr="008D639E">
        <w:rPr>
          <w:rFonts w:eastAsia="Times New Roman" w:cs="Arial"/>
          <w:sz w:val="24"/>
          <w:szCs w:val="24"/>
          <w:lang w:eastAsia="ru-RU"/>
        </w:rPr>
        <w:lastRenderedPageBreak/>
        <w:t>своей независимой сцены. Следовательно, необходимо сохранять фоновые изображения канала 1 и канала 2 по отдельности, чтобы счетчик пассажиров мог вести счет правильно и точно. Фоновое изображение является фиксированной сценой, поэтому обязательно сохраняйте фоновое изображение, когда у входной двери нет движущихся объектов и нет камеры-преграды.</w:t>
      </w:r>
    </w:p>
    <w:p w:rsidR="00CE2BDA" w:rsidRPr="008D639E" w:rsidRDefault="00CE2BDA" w:rsidP="00CE2BDA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 xml:space="preserve">После сохранения фонового изображения нажмите кнопку «Обновить изображение». Если верхнее фоновое изображение на правой стороне исходного изображения полностью серое, а нижнее детектируемое изображение на правой стороне исходного изображения - </w:t>
      </w:r>
      <w:r w:rsidR="00DA5BBC">
        <w:rPr>
          <w:rFonts w:eastAsia="Times New Roman" w:cs="Arial"/>
          <w:sz w:val="24"/>
          <w:szCs w:val="24"/>
          <w:lang w:eastAsia="ru-RU"/>
        </w:rPr>
        <w:t>полностью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 черное, это означает, что сохранение является нормальным и успешным. Если кто-то стоит </w:t>
      </w:r>
      <w:r w:rsidR="00DA5BBC">
        <w:rPr>
          <w:rFonts w:eastAsia="Times New Roman" w:cs="Arial"/>
          <w:sz w:val="24"/>
          <w:szCs w:val="24"/>
          <w:lang w:eastAsia="ru-RU"/>
        </w:rPr>
        <w:t>в кадре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, </w:t>
      </w:r>
      <w:r w:rsidR="00DA5BBC">
        <w:rPr>
          <w:rFonts w:eastAsia="Times New Roman" w:cs="Arial"/>
          <w:sz w:val="24"/>
          <w:szCs w:val="24"/>
          <w:lang w:eastAsia="ru-RU"/>
        </w:rPr>
        <w:t xml:space="preserve">то </w:t>
      </w:r>
      <w:r w:rsidRPr="008D639E">
        <w:rPr>
          <w:rFonts w:eastAsia="Times New Roman" w:cs="Arial"/>
          <w:sz w:val="24"/>
          <w:szCs w:val="24"/>
          <w:lang w:eastAsia="ru-RU"/>
        </w:rPr>
        <w:t>изображение обнаружения покажет его точную информацию о глубине изображения;</w:t>
      </w:r>
    </w:p>
    <w:p w:rsidR="0051277D" w:rsidRPr="0051277D" w:rsidRDefault="00CE2BDA" w:rsidP="00CE2BDA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 xml:space="preserve">Изображение ниже - идеальное фоновое изображение </w: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="0051277D"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"/var/folders/hp/bym5z65s7wdds6mvqnnwt3vc0000gp/T/com.microsoft.Word/WebArchiveCopyPasteTempFiles/page10image3851040" \* MERGEFORMATINET </w:instrTex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5608C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4188460" cy="1768475"/>
            <wp:effectExtent l="0" t="0" r="0" b="0"/>
            <wp:docPr id="19" name="Рисунок 19" descr="page10image38510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10image3851040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end"/>
      </w:r>
    </w:p>
    <w:p w:rsidR="00CE2BDA" w:rsidRPr="008D639E" w:rsidRDefault="00CE2BDA" w:rsidP="00CE2BDA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 xml:space="preserve">4. Настройка сигнала </w:t>
      </w:r>
      <w:r w:rsidR="00DA5BBC">
        <w:rPr>
          <w:rFonts w:eastAsia="Times New Roman" w:cs="Arial"/>
          <w:sz w:val="24"/>
          <w:szCs w:val="24"/>
          <w:lang w:eastAsia="ru-RU"/>
        </w:rPr>
        <w:t xml:space="preserve">открытия </w:t>
      </w:r>
      <w:proofErr w:type="spellStart"/>
      <w:r w:rsidR="00DA5BBC">
        <w:rPr>
          <w:rFonts w:eastAsia="Times New Roman" w:cs="Arial"/>
          <w:sz w:val="24"/>
          <w:szCs w:val="24"/>
          <w:lang w:eastAsia="ru-RU"/>
        </w:rPr>
        <w:t>дверней</w:t>
      </w:r>
      <w:proofErr w:type="spellEnd"/>
    </w:p>
    <w:p w:rsidR="0051277D" w:rsidRPr="0051277D" w:rsidRDefault="00CE2BDA" w:rsidP="00DA5BBC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 xml:space="preserve">1) Дверь открывается на высоком уровне. </w:t>
      </w:r>
      <w:r w:rsidRPr="008D639E">
        <w:rPr>
          <w:rFonts w:eastAsia="Times New Roman" w:cs="Arial"/>
          <w:sz w:val="24"/>
          <w:szCs w:val="24"/>
          <w:lang w:val="en-US" w:eastAsia="ru-RU"/>
        </w:rPr>
        <w:t>IO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1 и </w:t>
      </w:r>
      <w:r w:rsidRPr="008D639E">
        <w:rPr>
          <w:rFonts w:eastAsia="Times New Roman" w:cs="Arial"/>
          <w:sz w:val="24"/>
          <w:szCs w:val="24"/>
          <w:lang w:val="en-US" w:eastAsia="ru-RU"/>
        </w:rPr>
        <w:t>IO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2 соединяются с уровнем выше 5 В, чтобы </w:t>
      </w:r>
      <w:r w:rsidR="00DA5BBC">
        <w:rPr>
          <w:rFonts w:eastAsia="Times New Roman" w:cs="Arial"/>
          <w:sz w:val="24"/>
          <w:szCs w:val="24"/>
          <w:lang w:eastAsia="ru-RU"/>
        </w:rPr>
        <w:t xml:space="preserve">начать подсчет при </w:t>
      </w:r>
      <w:r w:rsidR="00DA5BBC">
        <w:rPr>
          <w:rFonts w:eastAsia="Times New Roman" w:cs="Arial"/>
          <w:sz w:val="24"/>
          <w:szCs w:val="24"/>
          <w:lang w:eastAsia="ru-RU"/>
        </w:rPr>
        <w:lastRenderedPageBreak/>
        <w:t>открытой двери</w:t>
      </w:r>
      <w:r w:rsidRPr="008D639E">
        <w:rPr>
          <w:rFonts w:eastAsia="Times New Roman" w:cs="Arial"/>
          <w:sz w:val="24"/>
          <w:szCs w:val="24"/>
          <w:lang w:eastAsia="ru-RU"/>
        </w:rPr>
        <w:t>;</w:t>
      </w:r>
      <w:r w:rsidR="00DA5BBC">
        <w:rPr>
          <w:rFonts w:eastAsia="Times New Roman" w:cs="Arial"/>
          <w:sz w:val="24"/>
          <w:szCs w:val="24"/>
          <w:lang w:eastAsia="ru-RU"/>
        </w:rPr>
        <w:t xml:space="preserve"> </w: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="0051277D"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"/var/folders/hp/bym5z65s7wdds6mvqnnwt3vc0000gp/T/com.microsoft.Word/WebArchiveCopyPasteTempFiles/page11image3837600" \* MERGEFORMATINET </w:instrTex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5608C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3281082" cy="2319618"/>
            <wp:effectExtent l="0" t="0" r="0" b="5080"/>
            <wp:docPr id="20" name="Рисунок 20" descr="page11image3837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11image3837600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78" cy="232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end"/>
      </w:r>
    </w:p>
    <w:p w:rsidR="0051277D" w:rsidRPr="0051277D" w:rsidRDefault="00CE2BDA" w:rsidP="0051277D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 xml:space="preserve">2) Дверь открывается в нижнем уровне. </w:t>
      </w:r>
      <w:r w:rsidRPr="008D639E">
        <w:rPr>
          <w:rFonts w:eastAsia="Times New Roman" w:cs="Arial"/>
          <w:sz w:val="24"/>
          <w:szCs w:val="24"/>
          <w:lang w:val="en-US" w:eastAsia="ru-RU"/>
        </w:rPr>
        <w:t>IO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1 и </w:t>
      </w:r>
      <w:r w:rsidRPr="008D639E">
        <w:rPr>
          <w:rFonts w:eastAsia="Times New Roman" w:cs="Arial"/>
          <w:sz w:val="24"/>
          <w:szCs w:val="24"/>
          <w:lang w:val="en-US" w:eastAsia="ru-RU"/>
        </w:rPr>
        <w:t>IO</w:t>
      </w:r>
      <w:r w:rsidRPr="008D639E">
        <w:rPr>
          <w:rFonts w:eastAsia="Times New Roman" w:cs="Arial"/>
          <w:sz w:val="24"/>
          <w:szCs w:val="24"/>
          <w:lang w:eastAsia="ru-RU"/>
        </w:rPr>
        <w:t>2 соединяются с уровнем выше 5 В, чтобы закрыть дверь и прекратить считать; отключите уровень выше 5 В, чтобы открыть дверь и начать считать.</w: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="0051277D"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"/var/folders/hp/bym5z65s7wdds6mvqnnwt3vc0000gp/T/com.microsoft.Word/WebArchiveCopyPasteTempFiles/page11image1824896" \* MERGEFORMATINET </w:instrTex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5608C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4431030" cy="3012440"/>
            <wp:effectExtent l="0" t="0" r="0" b="0"/>
            <wp:docPr id="21" name="Рисунок 21" descr="page11image18248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11image1824896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end"/>
      </w:r>
    </w:p>
    <w:p w:rsidR="00CE2BDA" w:rsidRPr="008D639E" w:rsidRDefault="00CE2BDA" w:rsidP="00CE2BDA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eastAsia="ru-RU"/>
        </w:rPr>
        <w:t>3) Пульс:</w:t>
      </w:r>
    </w:p>
    <w:p w:rsidR="0051277D" w:rsidRPr="0051277D" w:rsidRDefault="00CE2BDA" w:rsidP="00CE2BDA">
      <w:pPr>
        <w:rPr>
          <w:rFonts w:eastAsia="Times New Roman" w:cs="Arial"/>
          <w:sz w:val="24"/>
          <w:szCs w:val="24"/>
          <w:lang w:eastAsia="ru-RU"/>
        </w:rPr>
      </w:pPr>
      <w:r w:rsidRPr="008D639E">
        <w:rPr>
          <w:rFonts w:eastAsia="Times New Roman" w:cs="Arial"/>
          <w:sz w:val="24"/>
          <w:szCs w:val="24"/>
          <w:lang w:val="en-US" w:eastAsia="ru-RU"/>
        </w:rPr>
        <w:t>IO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1 подключает уровень выше 5 В, а затем отключает уровень выше 5 В, чтобы открыть переднюю дверь; </w:t>
      </w:r>
      <w:r w:rsidRPr="008D639E">
        <w:rPr>
          <w:rFonts w:eastAsia="Times New Roman" w:cs="Arial"/>
          <w:sz w:val="24"/>
          <w:szCs w:val="24"/>
          <w:lang w:val="en-US" w:eastAsia="ru-RU"/>
        </w:rPr>
        <w:t>IO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2 </w:t>
      </w:r>
      <w:r w:rsidRPr="008D639E">
        <w:rPr>
          <w:rFonts w:eastAsia="Times New Roman" w:cs="Arial"/>
          <w:sz w:val="24"/>
          <w:szCs w:val="24"/>
          <w:lang w:eastAsia="ru-RU"/>
        </w:rPr>
        <w:lastRenderedPageBreak/>
        <w:t xml:space="preserve">подключает уровень выше 5 В, а затем отключает уровень выше 5 В, чтобы закрыть переднюю дверцу; </w:t>
      </w:r>
      <w:r w:rsidRPr="008D639E">
        <w:rPr>
          <w:rFonts w:eastAsia="Times New Roman" w:cs="Arial"/>
          <w:sz w:val="24"/>
          <w:szCs w:val="24"/>
          <w:lang w:val="en-US" w:eastAsia="ru-RU"/>
        </w:rPr>
        <w:t>IO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3 подключает уровень выше 5 В, а затем отключает уровень выше 5 В, чтобы открыть заднюю дверь; </w:t>
      </w:r>
      <w:r w:rsidRPr="008D639E">
        <w:rPr>
          <w:rFonts w:eastAsia="Times New Roman" w:cs="Arial"/>
          <w:sz w:val="24"/>
          <w:szCs w:val="24"/>
          <w:lang w:val="en-US" w:eastAsia="ru-RU"/>
        </w:rPr>
        <w:t>IO</w:t>
      </w:r>
      <w:r w:rsidRPr="008D639E">
        <w:rPr>
          <w:rFonts w:eastAsia="Times New Roman" w:cs="Arial"/>
          <w:sz w:val="24"/>
          <w:szCs w:val="24"/>
          <w:lang w:eastAsia="ru-RU"/>
        </w:rPr>
        <w:t xml:space="preserve">4 подключает уровень выше 5 В, а затем отключает уровень выше 5 В, чтобы закрыть заднюю </w:t>
      </w:r>
      <w:proofErr w:type="spellStart"/>
      <w:r w:rsidRPr="008D639E">
        <w:rPr>
          <w:rFonts w:eastAsia="Times New Roman" w:cs="Arial"/>
          <w:sz w:val="24"/>
          <w:szCs w:val="24"/>
          <w:lang w:val="en-US" w:eastAsia="ru-RU"/>
        </w:rPr>
        <w:t>дверь</w:t>
      </w:r>
      <w:proofErr w:type="spellEnd"/>
      <w:r w:rsidRPr="008D639E">
        <w:rPr>
          <w:rFonts w:eastAsia="Times New Roman" w:cs="Arial"/>
          <w:sz w:val="24"/>
          <w:szCs w:val="24"/>
          <w:lang w:val="en-US" w:eastAsia="ru-RU"/>
        </w:rPr>
        <w:t>;</w: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begin"/>
      </w:r>
      <w:r w:rsidR="0051277D" w:rsidRPr="0051277D">
        <w:rPr>
          <w:rFonts w:eastAsia="Times New Roman" w:cs="Arial"/>
          <w:sz w:val="24"/>
          <w:szCs w:val="24"/>
          <w:lang w:eastAsia="ru-RU"/>
        </w:rPr>
        <w:instrText xml:space="preserve"> INCLUDEPICTURE "/var/folders/hp/bym5z65s7wdds6mvqnnwt3vc0000gp/T/com.microsoft.Word/WebArchiveCopyPasteTempFiles/page12image3878368" \* MERGEFORMATINET </w:instrText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separate"/>
      </w:r>
      <w:r w:rsidR="005608CD" w:rsidRPr="005642B7">
        <w:rPr>
          <w:rFonts w:eastAsia="Times New Roman" w:cs="Arial"/>
          <w:noProof/>
          <w:sz w:val="24"/>
          <w:szCs w:val="24"/>
          <w:lang w:eastAsia="ru-RU"/>
        </w:rPr>
        <w:drawing>
          <wp:inline distT="0" distB="0" distL="0" distR="0">
            <wp:extent cx="4431030" cy="3025775"/>
            <wp:effectExtent l="0" t="0" r="0" b="0"/>
            <wp:docPr id="22" name="Рисунок 22" descr="page12image3878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12image3878368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77D" w:rsidRPr="0051277D">
        <w:rPr>
          <w:rFonts w:eastAsia="Times New Roman" w:cs="Arial"/>
          <w:sz w:val="24"/>
          <w:szCs w:val="24"/>
          <w:lang w:eastAsia="ru-RU"/>
        </w:rPr>
        <w:fldChar w:fldCharType="end"/>
      </w:r>
    </w:p>
    <w:p w:rsidR="0074310C" w:rsidRPr="008D639E" w:rsidRDefault="0074310C" w:rsidP="0051277D">
      <w:pPr>
        <w:spacing w:line="360" w:lineRule="auto"/>
        <w:ind w:left="372"/>
        <w:jc w:val="center"/>
        <w:rPr>
          <w:rFonts w:cs="Arial"/>
          <w:szCs w:val="20"/>
        </w:rPr>
      </w:pPr>
    </w:p>
    <w:sectPr w:rsidR="0074310C" w:rsidRPr="008D639E" w:rsidSect="005A619F">
      <w:footerReference w:type="even" r:id="rId30"/>
      <w:footerReference w:type="default" r:id="rId31"/>
      <w:pgSz w:w="8419" w:h="11907" w:orient="landscape" w:code="9"/>
      <w:pgMar w:top="426" w:right="720" w:bottom="426" w:left="720" w:header="709" w:footer="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27EE" w:rsidRDefault="00EA27EE" w:rsidP="006A4573">
      <w:r>
        <w:separator/>
      </w:r>
    </w:p>
  </w:endnote>
  <w:endnote w:type="continuationSeparator" w:id="0">
    <w:p w:rsidR="00EA27EE" w:rsidRDefault="00EA27EE" w:rsidP="006A4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F8C" w:rsidRPr="00860A8C" w:rsidRDefault="00211F8C" w:rsidP="00216188">
    <w:pPr>
      <w:pStyle w:val="a5"/>
      <w:rPr>
        <w:rFonts w:cs="Arial"/>
      </w:rPr>
    </w:pPr>
    <w:r w:rsidRPr="00860A8C">
      <w:rPr>
        <w:rFonts w:cs="Arial"/>
      </w:rPr>
      <w:fldChar w:fldCharType="begin"/>
    </w:r>
    <w:r w:rsidRPr="00860A8C">
      <w:rPr>
        <w:rFonts w:cs="Arial"/>
      </w:rPr>
      <w:instrText xml:space="preserve"> PAGE   \* MERGEFORMAT </w:instrText>
    </w:r>
    <w:r w:rsidRPr="00860A8C">
      <w:rPr>
        <w:rFonts w:cs="Arial"/>
      </w:rPr>
      <w:fldChar w:fldCharType="separate"/>
    </w:r>
    <w:r w:rsidR="009B346F">
      <w:rPr>
        <w:rFonts w:cs="Arial"/>
        <w:noProof/>
      </w:rPr>
      <w:t>4</w:t>
    </w:r>
    <w:r w:rsidRPr="00860A8C">
      <w:rPr>
        <w:rFonts w:cs="Arial"/>
      </w:rPr>
      <w:fldChar w:fldCharType="end"/>
    </w:r>
  </w:p>
  <w:p w:rsidR="00211F8C" w:rsidRDefault="00211F8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F8C" w:rsidRPr="00860A8C" w:rsidRDefault="00211F8C" w:rsidP="00216188">
    <w:pPr>
      <w:pStyle w:val="a5"/>
      <w:tabs>
        <w:tab w:val="clear" w:pos="4677"/>
        <w:tab w:val="clear" w:pos="9355"/>
        <w:tab w:val="right" w:pos="6979"/>
      </w:tabs>
      <w:rPr>
        <w:rFonts w:cs="Arial"/>
      </w:rPr>
    </w:pPr>
    <w:r>
      <w:rPr>
        <w:rFonts w:ascii="Cambria" w:hAnsi="Cambria"/>
      </w:rPr>
      <w:tab/>
    </w:r>
    <w:r w:rsidRPr="00860A8C">
      <w:rPr>
        <w:rFonts w:cs="Arial"/>
      </w:rPr>
      <w:fldChar w:fldCharType="begin"/>
    </w:r>
    <w:r w:rsidRPr="00860A8C">
      <w:rPr>
        <w:rFonts w:cs="Arial"/>
      </w:rPr>
      <w:instrText xml:space="preserve"> PAGE   \* MERGEFORMAT </w:instrText>
    </w:r>
    <w:r w:rsidRPr="00860A8C">
      <w:rPr>
        <w:rFonts w:cs="Arial"/>
      </w:rPr>
      <w:fldChar w:fldCharType="separate"/>
    </w:r>
    <w:r w:rsidR="009B346F">
      <w:rPr>
        <w:rFonts w:cs="Arial"/>
        <w:noProof/>
      </w:rPr>
      <w:t>3</w:t>
    </w:r>
    <w:r w:rsidRPr="00860A8C">
      <w:rPr>
        <w:rFonts w:cs="Arial"/>
      </w:rPr>
      <w:fldChar w:fldCharType="end"/>
    </w:r>
  </w:p>
  <w:p w:rsidR="00211F8C" w:rsidRDefault="00211F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27EE" w:rsidRDefault="00EA27EE" w:rsidP="006A4573">
      <w:r>
        <w:separator/>
      </w:r>
    </w:p>
  </w:footnote>
  <w:footnote w:type="continuationSeparator" w:id="0">
    <w:p w:rsidR="00EA27EE" w:rsidRDefault="00EA27EE" w:rsidP="006A4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CDF1A9B"/>
    <w:multiLevelType w:val="multilevel"/>
    <w:tmpl w:val="D69CA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proofState w:spelling="clean" w:grammar="clean"/>
  <w:defaultTabStop w:val="708"/>
  <w:evenAndOddHeaders/>
  <w:bookFoldPrinting/>
  <w:bookFoldPrintingSheets w:val="-4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573"/>
    <w:rsid w:val="00000816"/>
    <w:rsid w:val="000075AF"/>
    <w:rsid w:val="000244B3"/>
    <w:rsid w:val="000356CF"/>
    <w:rsid w:val="00041254"/>
    <w:rsid w:val="00055A7F"/>
    <w:rsid w:val="000600E8"/>
    <w:rsid w:val="00062586"/>
    <w:rsid w:val="000643BF"/>
    <w:rsid w:val="00086E2A"/>
    <w:rsid w:val="000871BA"/>
    <w:rsid w:val="000B0573"/>
    <w:rsid w:val="000C2171"/>
    <w:rsid w:val="000E01DF"/>
    <w:rsid w:val="000E2402"/>
    <w:rsid w:val="0010000D"/>
    <w:rsid w:val="001121E7"/>
    <w:rsid w:val="00127867"/>
    <w:rsid w:val="00143405"/>
    <w:rsid w:val="00194FF7"/>
    <w:rsid w:val="001964D1"/>
    <w:rsid w:val="001A1158"/>
    <w:rsid w:val="001A2350"/>
    <w:rsid w:val="001B0788"/>
    <w:rsid w:val="001B703B"/>
    <w:rsid w:val="001C54ED"/>
    <w:rsid w:val="001C746B"/>
    <w:rsid w:val="001D4E29"/>
    <w:rsid w:val="001D5CDC"/>
    <w:rsid w:val="001D5ED6"/>
    <w:rsid w:val="001E432E"/>
    <w:rsid w:val="00203137"/>
    <w:rsid w:val="00206BBB"/>
    <w:rsid w:val="00211F8C"/>
    <w:rsid w:val="00216188"/>
    <w:rsid w:val="00246DEF"/>
    <w:rsid w:val="00247D43"/>
    <w:rsid w:val="002727E5"/>
    <w:rsid w:val="00283B29"/>
    <w:rsid w:val="002A253F"/>
    <w:rsid w:val="002A3E9C"/>
    <w:rsid w:val="002B614F"/>
    <w:rsid w:val="002D3D7E"/>
    <w:rsid w:val="002E26FA"/>
    <w:rsid w:val="0032184C"/>
    <w:rsid w:val="00325160"/>
    <w:rsid w:val="00331783"/>
    <w:rsid w:val="00331C26"/>
    <w:rsid w:val="00355D4C"/>
    <w:rsid w:val="003678D6"/>
    <w:rsid w:val="00372617"/>
    <w:rsid w:val="00376C5D"/>
    <w:rsid w:val="00394E8D"/>
    <w:rsid w:val="003A2957"/>
    <w:rsid w:val="003B0AD9"/>
    <w:rsid w:val="003B3EAA"/>
    <w:rsid w:val="003B6975"/>
    <w:rsid w:val="003E25AB"/>
    <w:rsid w:val="003E7CDE"/>
    <w:rsid w:val="003E7D10"/>
    <w:rsid w:val="00406BC4"/>
    <w:rsid w:val="00416A03"/>
    <w:rsid w:val="00442669"/>
    <w:rsid w:val="00451971"/>
    <w:rsid w:val="00457DC7"/>
    <w:rsid w:val="00467CC3"/>
    <w:rsid w:val="00480A25"/>
    <w:rsid w:val="004A46DE"/>
    <w:rsid w:val="004D246C"/>
    <w:rsid w:val="004F4D68"/>
    <w:rsid w:val="0051277D"/>
    <w:rsid w:val="00514B54"/>
    <w:rsid w:val="00525C0F"/>
    <w:rsid w:val="00543B3C"/>
    <w:rsid w:val="005608CD"/>
    <w:rsid w:val="005642B7"/>
    <w:rsid w:val="005657ED"/>
    <w:rsid w:val="00576DFB"/>
    <w:rsid w:val="00582EA1"/>
    <w:rsid w:val="005A619F"/>
    <w:rsid w:val="005B16B1"/>
    <w:rsid w:val="005E7B3C"/>
    <w:rsid w:val="006178AE"/>
    <w:rsid w:val="006341AB"/>
    <w:rsid w:val="00634DDA"/>
    <w:rsid w:val="006364D2"/>
    <w:rsid w:val="00643585"/>
    <w:rsid w:val="00643863"/>
    <w:rsid w:val="00645583"/>
    <w:rsid w:val="0066590A"/>
    <w:rsid w:val="006671F5"/>
    <w:rsid w:val="00667B31"/>
    <w:rsid w:val="006747CE"/>
    <w:rsid w:val="00674D2D"/>
    <w:rsid w:val="00677B15"/>
    <w:rsid w:val="0068028F"/>
    <w:rsid w:val="0068565F"/>
    <w:rsid w:val="0069566B"/>
    <w:rsid w:val="006A0760"/>
    <w:rsid w:val="006A4573"/>
    <w:rsid w:val="006B4E00"/>
    <w:rsid w:val="006C3070"/>
    <w:rsid w:val="006D5553"/>
    <w:rsid w:val="006E0343"/>
    <w:rsid w:val="006E7082"/>
    <w:rsid w:val="007151B1"/>
    <w:rsid w:val="00721020"/>
    <w:rsid w:val="0073340C"/>
    <w:rsid w:val="007352A3"/>
    <w:rsid w:val="0074310C"/>
    <w:rsid w:val="007571D9"/>
    <w:rsid w:val="0076510E"/>
    <w:rsid w:val="007824DD"/>
    <w:rsid w:val="00784C2A"/>
    <w:rsid w:val="00787076"/>
    <w:rsid w:val="00791BFD"/>
    <w:rsid w:val="00796676"/>
    <w:rsid w:val="007B2C38"/>
    <w:rsid w:val="007B5D2A"/>
    <w:rsid w:val="007D5FE2"/>
    <w:rsid w:val="007E29BC"/>
    <w:rsid w:val="00813953"/>
    <w:rsid w:val="00840034"/>
    <w:rsid w:val="00840834"/>
    <w:rsid w:val="0084131A"/>
    <w:rsid w:val="00860A8C"/>
    <w:rsid w:val="0086297F"/>
    <w:rsid w:val="00887655"/>
    <w:rsid w:val="00893928"/>
    <w:rsid w:val="008B0F90"/>
    <w:rsid w:val="008B70C2"/>
    <w:rsid w:val="008C2B8E"/>
    <w:rsid w:val="008D60DB"/>
    <w:rsid w:val="008D639E"/>
    <w:rsid w:val="008E29F1"/>
    <w:rsid w:val="00906BBA"/>
    <w:rsid w:val="00916F34"/>
    <w:rsid w:val="009176D0"/>
    <w:rsid w:val="00922573"/>
    <w:rsid w:val="00923F4D"/>
    <w:rsid w:val="00943DE6"/>
    <w:rsid w:val="00947435"/>
    <w:rsid w:val="00952207"/>
    <w:rsid w:val="00960D06"/>
    <w:rsid w:val="009873CC"/>
    <w:rsid w:val="00991394"/>
    <w:rsid w:val="00994281"/>
    <w:rsid w:val="009A1B43"/>
    <w:rsid w:val="009B1D05"/>
    <w:rsid w:val="009B2903"/>
    <w:rsid w:val="009B346F"/>
    <w:rsid w:val="009B4533"/>
    <w:rsid w:val="009D30E9"/>
    <w:rsid w:val="009D4E29"/>
    <w:rsid w:val="009F55E0"/>
    <w:rsid w:val="009F606B"/>
    <w:rsid w:val="00A03A79"/>
    <w:rsid w:val="00A13E5F"/>
    <w:rsid w:val="00A2431E"/>
    <w:rsid w:val="00A274D2"/>
    <w:rsid w:val="00A33783"/>
    <w:rsid w:val="00A40AF2"/>
    <w:rsid w:val="00A40BC6"/>
    <w:rsid w:val="00A62E02"/>
    <w:rsid w:val="00A643B9"/>
    <w:rsid w:val="00A65322"/>
    <w:rsid w:val="00A70ABE"/>
    <w:rsid w:val="00A72C78"/>
    <w:rsid w:val="00A821BE"/>
    <w:rsid w:val="00AA6616"/>
    <w:rsid w:val="00AB4997"/>
    <w:rsid w:val="00AC510B"/>
    <w:rsid w:val="00AC6842"/>
    <w:rsid w:val="00AE6D0A"/>
    <w:rsid w:val="00AF659E"/>
    <w:rsid w:val="00AF6675"/>
    <w:rsid w:val="00B14D42"/>
    <w:rsid w:val="00B2171D"/>
    <w:rsid w:val="00B21A2E"/>
    <w:rsid w:val="00B41F37"/>
    <w:rsid w:val="00B44372"/>
    <w:rsid w:val="00B44D9D"/>
    <w:rsid w:val="00B516CC"/>
    <w:rsid w:val="00B86425"/>
    <w:rsid w:val="00B95D35"/>
    <w:rsid w:val="00B97BFA"/>
    <w:rsid w:val="00BA5214"/>
    <w:rsid w:val="00BB20AE"/>
    <w:rsid w:val="00BC1B3A"/>
    <w:rsid w:val="00BE240A"/>
    <w:rsid w:val="00BE2C36"/>
    <w:rsid w:val="00BF6B98"/>
    <w:rsid w:val="00C45B22"/>
    <w:rsid w:val="00C5359E"/>
    <w:rsid w:val="00C578B4"/>
    <w:rsid w:val="00C63AC0"/>
    <w:rsid w:val="00C64DFE"/>
    <w:rsid w:val="00C83495"/>
    <w:rsid w:val="00C92677"/>
    <w:rsid w:val="00C943E8"/>
    <w:rsid w:val="00C959DE"/>
    <w:rsid w:val="00CA37C4"/>
    <w:rsid w:val="00CA68C3"/>
    <w:rsid w:val="00CB5D7F"/>
    <w:rsid w:val="00CC4927"/>
    <w:rsid w:val="00CE2BDA"/>
    <w:rsid w:val="00CE734E"/>
    <w:rsid w:val="00D12719"/>
    <w:rsid w:val="00D1418A"/>
    <w:rsid w:val="00D36C83"/>
    <w:rsid w:val="00D434C9"/>
    <w:rsid w:val="00D445CA"/>
    <w:rsid w:val="00D45D83"/>
    <w:rsid w:val="00D516C9"/>
    <w:rsid w:val="00D56541"/>
    <w:rsid w:val="00D735ED"/>
    <w:rsid w:val="00D802D5"/>
    <w:rsid w:val="00D8583E"/>
    <w:rsid w:val="00D91C59"/>
    <w:rsid w:val="00D96303"/>
    <w:rsid w:val="00DA5BBC"/>
    <w:rsid w:val="00DB1466"/>
    <w:rsid w:val="00DC3982"/>
    <w:rsid w:val="00DC655C"/>
    <w:rsid w:val="00DD6E5D"/>
    <w:rsid w:val="00DE600E"/>
    <w:rsid w:val="00E04391"/>
    <w:rsid w:val="00E116B7"/>
    <w:rsid w:val="00E1260E"/>
    <w:rsid w:val="00E17F13"/>
    <w:rsid w:val="00E41ED6"/>
    <w:rsid w:val="00E4425E"/>
    <w:rsid w:val="00E66D1F"/>
    <w:rsid w:val="00E93CC6"/>
    <w:rsid w:val="00EA1DFC"/>
    <w:rsid w:val="00EA27EE"/>
    <w:rsid w:val="00ED12C0"/>
    <w:rsid w:val="00ED683B"/>
    <w:rsid w:val="00ED7305"/>
    <w:rsid w:val="00F05602"/>
    <w:rsid w:val="00F106CC"/>
    <w:rsid w:val="00F15AE2"/>
    <w:rsid w:val="00F209D7"/>
    <w:rsid w:val="00F24BE1"/>
    <w:rsid w:val="00F41FF6"/>
    <w:rsid w:val="00F43E82"/>
    <w:rsid w:val="00F452CD"/>
    <w:rsid w:val="00F61E6C"/>
    <w:rsid w:val="00F677A8"/>
    <w:rsid w:val="00F77D79"/>
    <w:rsid w:val="00F852C2"/>
    <w:rsid w:val="00FA350C"/>
    <w:rsid w:val="00FB4494"/>
    <w:rsid w:val="00FB73E7"/>
    <w:rsid w:val="00FC1A9D"/>
    <w:rsid w:val="00FC6E3B"/>
    <w:rsid w:val="00FD0FB4"/>
    <w:rsid w:val="00FD5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E9E48"/>
  <w15:chartTrackingRefBased/>
  <w15:docId w15:val="{2CF3CE98-22C3-C14F-99BD-86E4504B9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6C83"/>
    <w:rPr>
      <w:rFonts w:ascii="Arial" w:hAnsi="Arial"/>
      <w:sz w:val="16"/>
      <w:szCs w:val="22"/>
      <w:lang w:eastAsia="en-US"/>
    </w:rPr>
  </w:style>
  <w:style w:type="paragraph" w:styleId="4">
    <w:name w:val="heading 4"/>
    <w:basedOn w:val="a"/>
    <w:next w:val="a"/>
    <w:link w:val="40"/>
    <w:qFormat/>
    <w:rsid w:val="00216188"/>
    <w:pPr>
      <w:keepNext/>
      <w:numPr>
        <w:ilvl w:val="3"/>
        <w:numId w:val="1"/>
      </w:numPr>
      <w:suppressAutoHyphens/>
      <w:spacing w:before="240" w:after="60"/>
      <w:outlineLvl w:val="3"/>
    </w:pPr>
    <w:rPr>
      <w:rFonts w:ascii="Times New Roman" w:eastAsia="Times New Roman" w:hAnsi="Times New Roman" w:cs="Calibri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A457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A4573"/>
  </w:style>
  <w:style w:type="paragraph" w:styleId="a5">
    <w:name w:val="footer"/>
    <w:basedOn w:val="a"/>
    <w:link w:val="a6"/>
    <w:uiPriority w:val="99"/>
    <w:unhideWhenUsed/>
    <w:rsid w:val="006A457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A4573"/>
  </w:style>
  <w:style w:type="paragraph" w:styleId="a7">
    <w:name w:val="Balloon Text"/>
    <w:basedOn w:val="a"/>
    <w:link w:val="a8"/>
    <w:uiPriority w:val="99"/>
    <w:semiHidden/>
    <w:unhideWhenUsed/>
    <w:rsid w:val="000600E8"/>
    <w:rPr>
      <w:rFonts w:ascii="Tahoma" w:hAnsi="Tahoma" w:cs="Tahoma"/>
      <w:szCs w:val="16"/>
    </w:rPr>
  </w:style>
  <w:style w:type="character" w:customStyle="1" w:styleId="a8">
    <w:name w:val="Текст выноски Знак"/>
    <w:link w:val="a7"/>
    <w:uiPriority w:val="99"/>
    <w:semiHidden/>
    <w:rsid w:val="000600E8"/>
    <w:rPr>
      <w:rFonts w:ascii="Tahoma" w:hAnsi="Tahoma" w:cs="Tahoma"/>
      <w:sz w:val="16"/>
      <w:szCs w:val="16"/>
      <w:lang w:eastAsia="en-US"/>
    </w:rPr>
  </w:style>
  <w:style w:type="character" w:customStyle="1" w:styleId="40">
    <w:name w:val="Заголовок 4 Знак"/>
    <w:link w:val="4"/>
    <w:rsid w:val="00216188"/>
    <w:rPr>
      <w:rFonts w:ascii="Times New Roman" w:eastAsia="Times New Roman" w:hAnsi="Times New Roman" w:cs="Calibri"/>
      <w:b/>
      <w:bCs/>
      <w:sz w:val="28"/>
      <w:szCs w:val="28"/>
      <w:lang w:eastAsia="ar-SA"/>
    </w:rPr>
  </w:style>
  <w:style w:type="table" w:styleId="a9">
    <w:name w:val="Table Grid"/>
    <w:basedOn w:val="a1"/>
    <w:uiPriority w:val="59"/>
    <w:rsid w:val="00860A8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Normal (Web)"/>
    <w:basedOn w:val="a"/>
    <w:uiPriority w:val="99"/>
    <w:unhideWhenUsed/>
    <w:rsid w:val="00A33783"/>
    <w:pPr>
      <w:spacing w:before="100" w:beforeAutospacing="1" w:after="119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1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6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68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0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350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93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92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016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57406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62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8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4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02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06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1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31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5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5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70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75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4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88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1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3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1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1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03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7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1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44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3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37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0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2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82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6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0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8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3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90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5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2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8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1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53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3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0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38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2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80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76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31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14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9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8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311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63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7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2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0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8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25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5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32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1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83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1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0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0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10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87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29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3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06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68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44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8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1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4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9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6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8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20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5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07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8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95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0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53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9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8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8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34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0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65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3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5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39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6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13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1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64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81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59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84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6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6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26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5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51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6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1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16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5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4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20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8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4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48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78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111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0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D8CB3-8944-6947-BCE8-F37C8349E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1069</Words>
  <Characters>6096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managerusr6</dc:creator>
  <cp:keywords/>
  <cp:lastModifiedBy>Ольга Михайлова</cp:lastModifiedBy>
  <cp:revision>8</cp:revision>
  <cp:lastPrinted>2018-12-10T17:46:00Z</cp:lastPrinted>
  <dcterms:created xsi:type="dcterms:W3CDTF">2019-01-29T15:18:00Z</dcterms:created>
  <dcterms:modified xsi:type="dcterms:W3CDTF">2019-11-15T10:09:00Z</dcterms:modified>
</cp:coreProperties>
</file>